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69" w:rsidRPr="00274152" w:rsidRDefault="004C2B69" w:rsidP="004C2B69">
      <w:pPr>
        <w:pStyle w:val="Akapitzlist"/>
        <w:numPr>
          <w:ilvl w:val="0"/>
          <w:numId w:val="1"/>
        </w:numPr>
        <w:ind w:left="284" w:hanging="284"/>
        <w:rPr>
          <w:b/>
        </w:rPr>
      </w:pPr>
      <w:r w:rsidRPr="002A70AE">
        <w:rPr>
          <w:b/>
        </w:rPr>
        <w:t>Matematyczna analiza ryzyka</w:t>
      </w:r>
      <w:r w:rsidR="008779F8">
        <w:rPr>
          <w:b/>
        </w:rPr>
        <w:t xml:space="preserve"> do Rocznego Planu Kontroli dla kontroli w</w:t>
      </w:r>
      <w:r w:rsidR="00C4387A">
        <w:rPr>
          <w:b/>
        </w:rPr>
        <w:t xml:space="preserve"> trakcie realizacji projektu lub </w:t>
      </w:r>
      <w:r w:rsidR="008779F8">
        <w:rPr>
          <w:b/>
        </w:rPr>
        <w:t>na zakończenie realizacji projektu</w:t>
      </w:r>
    </w:p>
    <w:tbl>
      <w:tblPr>
        <w:tblW w:w="14933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10"/>
        <w:gridCol w:w="1163"/>
        <w:gridCol w:w="931"/>
        <w:gridCol w:w="927"/>
        <w:gridCol w:w="1048"/>
        <w:gridCol w:w="18"/>
        <w:gridCol w:w="565"/>
        <w:gridCol w:w="18"/>
        <w:gridCol w:w="565"/>
        <w:gridCol w:w="17"/>
        <w:gridCol w:w="565"/>
        <w:gridCol w:w="506"/>
        <w:gridCol w:w="79"/>
        <w:gridCol w:w="398"/>
        <w:gridCol w:w="67"/>
        <w:gridCol w:w="466"/>
        <w:gridCol w:w="46"/>
        <w:gridCol w:w="541"/>
        <w:gridCol w:w="468"/>
        <w:gridCol w:w="584"/>
        <w:gridCol w:w="1400"/>
        <w:gridCol w:w="816"/>
        <w:gridCol w:w="2102"/>
        <w:gridCol w:w="933"/>
      </w:tblGrid>
      <w:tr w:rsidR="004C2B69" w:rsidRPr="001A7D65" w:rsidTr="00223E29">
        <w:trPr>
          <w:trHeight w:val="18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1A7D65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 w:rsidR="00C1425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Lp. 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1A7D65" w:rsidRDefault="0070234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N</w:t>
            </w:r>
            <w:r w:rsidR="004C2B69" w:rsidRPr="001A7D6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umer umowy o dofinansowanie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1A7D65" w:rsidRDefault="004C2B69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  <w:r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 Beneficjenta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1A7D65" w:rsidRDefault="004C2B69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Tytuł projektu</w:t>
            </w:r>
          </w:p>
        </w:tc>
        <w:tc>
          <w:tcPr>
            <w:tcW w:w="59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1A7D65" w:rsidRDefault="004C2B69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czynniki ryzyka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C2B69" w:rsidRPr="001A7D65" w:rsidRDefault="004C2B69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Termin ostatniej kontroli projektu na miejscu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C0C0C0"/>
            <w:vAlign w:val="center"/>
            <w:hideMark/>
          </w:tcPr>
          <w:p w:rsidR="004C2B69" w:rsidRPr="001A7D65" w:rsidRDefault="004C2B69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poprzednia kontrola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C0C0C0"/>
            <w:vAlign w:val="center"/>
            <w:hideMark/>
          </w:tcPr>
          <w:p w:rsidR="004C2B69" w:rsidRPr="001A7D65" w:rsidRDefault="004C2B69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Ocena ryzyka wg czynników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1A7D65" w:rsidRDefault="004C2B69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Ocena ryzyka uwzględniająca poprzednią kontrolę</w:t>
            </w:r>
          </w:p>
        </w:tc>
      </w:tr>
      <w:tr w:rsidR="0020437F" w:rsidRPr="001A7D65" w:rsidTr="00223E29">
        <w:trPr>
          <w:trHeight w:val="156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>doświadczenie beneficjenta</w:t>
            </w:r>
          </w:p>
        </w:tc>
        <w:tc>
          <w:tcPr>
            <w:tcW w:w="58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Maksymalna kwota dofinansowania </w:t>
            </w:r>
          </w:p>
        </w:tc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Czas  do zakończenia realizacji 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>Zmiany wykonawcy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Zaawansowanie </w:t>
            </w:r>
          </w:p>
        </w:tc>
        <w:tc>
          <w:tcPr>
            <w:tcW w:w="47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Opóźnienia </w:t>
            </w:r>
          </w:p>
        </w:tc>
        <w:tc>
          <w:tcPr>
            <w:tcW w:w="5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>Poprawność wniosków o płatność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>Nieprawidłowości</w:t>
            </w:r>
          </w:p>
        </w:tc>
        <w:tc>
          <w:tcPr>
            <w:tcW w:w="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20437F" w:rsidRPr="001A7D65" w:rsidRDefault="0020437F" w:rsidP="00B56E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Typ </w:t>
            </w:r>
            <w:r w:rsidR="00B56EF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>Beneficjenta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20437F" w:rsidRPr="001A7D65" w:rsidRDefault="0020437F" w:rsidP="00B56E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Typ </w:t>
            </w:r>
            <w:r w:rsidR="00B56EF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>projektu</w:t>
            </w:r>
            <w: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 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20437F" w:rsidRPr="001A7D65" w:rsidTr="00223E29">
        <w:trPr>
          <w:trHeight w:val="18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0,1</w:t>
            </w:r>
          </w:p>
        </w:tc>
        <w:tc>
          <w:tcPr>
            <w:tcW w:w="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</w:t>
            </w:r>
            <w:r w:rsidR="00AA41C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0,2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20437F" w:rsidRPr="001A7D65" w:rsidTr="00223E29">
        <w:trPr>
          <w:trHeight w:val="18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0437F" w:rsidRPr="001A7D65" w:rsidRDefault="0020437F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waga (</w:t>
            </w:r>
            <w:proofErr w:type="spellStart"/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weightings</w:t>
            </w:r>
            <w:proofErr w:type="spellEnd"/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20437F" w:rsidRPr="001A7D65" w:rsidTr="00223E29">
        <w:trPr>
          <w:trHeight w:val="20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20437F" w:rsidRPr="001A7D65" w:rsidRDefault="0020437F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Punktacja 1-4 zgodnie z tabelą kryteriów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20437F" w:rsidRPr="001A7D65" w:rsidTr="008E0BF6">
        <w:trPr>
          <w:trHeight w:val="7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437F" w:rsidRPr="001A7D65" w:rsidRDefault="0020437F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437F" w:rsidRPr="001A7D65" w:rsidRDefault="0020437F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437F" w:rsidRPr="001A7D65" w:rsidRDefault="0020437F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</w:tr>
      <w:tr w:rsidR="0020437F" w:rsidRPr="001A7D65" w:rsidTr="008E0BF6">
        <w:trPr>
          <w:trHeight w:val="9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37F" w:rsidRPr="001A7D65" w:rsidRDefault="0020437F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37F" w:rsidRPr="001A7D65" w:rsidRDefault="0020437F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37F" w:rsidRPr="001A7D65" w:rsidRDefault="0020437F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37F" w:rsidRPr="001A7D65" w:rsidRDefault="0020437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</w:tr>
    </w:tbl>
    <w:p w:rsidR="004C2B69" w:rsidRDefault="004C2B69" w:rsidP="004C2B69"/>
    <w:p w:rsidR="004C2B69" w:rsidRDefault="004C2B69" w:rsidP="004C2B69"/>
    <w:p w:rsidR="004C2B69" w:rsidRDefault="004C2B69" w:rsidP="004C2B69"/>
    <w:p w:rsidR="004C2B69" w:rsidRDefault="004C2B69" w:rsidP="004C2B69"/>
    <w:p w:rsidR="008E0BF6" w:rsidRDefault="008E0BF6" w:rsidP="004C2B69"/>
    <w:p w:rsidR="004C2B69" w:rsidRDefault="004C2B69" w:rsidP="004C2B69"/>
    <w:p w:rsidR="004C2B69" w:rsidRDefault="004C2B69" w:rsidP="004C2B69"/>
    <w:p w:rsidR="004C2B69" w:rsidRDefault="004C2B69" w:rsidP="004C2B69"/>
    <w:p w:rsidR="00887BD1" w:rsidRDefault="00887BD1" w:rsidP="004C2B69"/>
    <w:p w:rsidR="00000000" w:rsidRDefault="004C2B69" w:rsidP="00DC7D62">
      <w:pPr>
        <w:pStyle w:val="Akapitzlist"/>
        <w:numPr>
          <w:ilvl w:val="1"/>
          <w:numId w:val="12"/>
        </w:numPr>
        <w:ind w:left="492" w:hanging="492"/>
        <w:rPr>
          <w:b/>
        </w:rPr>
      </w:pPr>
      <w:r w:rsidRPr="002A70AE">
        <w:rPr>
          <w:b/>
        </w:rPr>
        <w:lastRenderedPageBreak/>
        <w:t>Czynniki ryzyka</w:t>
      </w:r>
    </w:p>
    <w:tbl>
      <w:tblPr>
        <w:tblW w:w="14715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4"/>
        <w:gridCol w:w="29"/>
        <w:gridCol w:w="993"/>
        <w:gridCol w:w="267"/>
        <w:gridCol w:w="867"/>
        <w:gridCol w:w="267"/>
        <w:gridCol w:w="583"/>
        <w:gridCol w:w="267"/>
        <w:gridCol w:w="584"/>
        <w:gridCol w:w="267"/>
        <w:gridCol w:w="867"/>
        <w:gridCol w:w="267"/>
        <w:gridCol w:w="870"/>
        <w:gridCol w:w="267"/>
        <w:gridCol w:w="1346"/>
        <w:gridCol w:w="267"/>
        <w:gridCol w:w="1244"/>
        <w:gridCol w:w="267"/>
        <w:gridCol w:w="1239"/>
        <w:gridCol w:w="267"/>
        <w:gridCol w:w="1239"/>
        <w:gridCol w:w="267"/>
        <w:gridCol w:w="1633"/>
        <w:gridCol w:w="267"/>
      </w:tblGrid>
      <w:tr w:rsidR="0000785D" w:rsidRPr="00C95CEC" w:rsidTr="0000785D">
        <w:trPr>
          <w:gridAfter w:val="1"/>
          <w:wAfter w:w="267" w:type="dxa"/>
          <w:trHeight w:val="538"/>
        </w:trPr>
        <w:tc>
          <w:tcPr>
            <w:tcW w:w="1444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785D" w:rsidRPr="00C95CEC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pl-PL"/>
              </w:rPr>
            </w:pPr>
            <w:r w:rsidRPr="00C95CEC">
              <w:rPr>
                <w:rFonts w:ascii="Tahoma" w:eastAsia="Times New Roman" w:hAnsi="Tahoma" w:cs="Tahoma"/>
                <w:b/>
                <w:bCs/>
                <w:lang w:eastAsia="pl-PL"/>
              </w:rPr>
              <w:t>czynniki RYZYKA</w:t>
            </w:r>
          </w:p>
        </w:tc>
      </w:tr>
      <w:tr w:rsidR="0000785D" w:rsidRPr="00C95CEC" w:rsidTr="0000785D">
        <w:trPr>
          <w:gridAfter w:val="1"/>
          <w:wAfter w:w="267" w:type="dxa"/>
          <w:cantSplit/>
          <w:trHeight w:val="2164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doświadczenie beneficjenta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Maksymalna kwota dofinansowania dla projektu (na podstawie umowy o dofinansowanie (w mln PLN*)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Czas pozostający do zakończenia realizacji projektu (w latach)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Zmiany wykonawcy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Zaawansowanie rzeczowe/finansowe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Opóźnienia w realizacji projektu - w odniesieniu do harmonogramu ustalonego w umowie o dofinansowanie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Poprawność przygotowywanych przez beneficjenta wniosków o płatność w ostatnim roku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Wyniki dotychczasowych kontroli projektów na miejscu bądź kontroli realizowanych przez inne instytucje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beneficjenta</w:t>
            </w:r>
          </w:p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</w:t>
            </w:r>
            <w:proofErr w:type="spellStart"/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jst</w:t>
            </w:r>
            <w:proofErr w:type="spellEnd"/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/</w:t>
            </w:r>
            <w:proofErr w:type="spellStart"/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pjb</w:t>
            </w:r>
            <w:proofErr w:type="spellEnd"/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i inne niż wskazane w tym przedsiębiorcy).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projektu</w:t>
            </w:r>
          </w:p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(projekt realizowany przez Beneficjenta i projekt partnerski)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85D" w:rsidRPr="00514F40" w:rsidRDefault="0000785D" w:rsidP="002A35E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Termin ostatniej kontroli projektu na miejscu (decyduje okres obowiązywania planu kontroli)</w:t>
            </w:r>
          </w:p>
        </w:tc>
      </w:tr>
      <w:tr w:rsidR="0000785D" w:rsidRPr="00C95CEC" w:rsidTr="0000785D">
        <w:trPr>
          <w:gridAfter w:val="1"/>
          <w:wAfter w:w="267" w:type="dxa"/>
          <w:trHeight w:val="702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 doświadczenie w wdrażaniu środków UE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F55890" w:rsidRDefault="00E318F3" w:rsidP="00A33D8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sz w:val="16"/>
                <w:szCs w:val="16"/>
              </w:rPr>
              <w:t xml:space="preserve"> kwota dofinansowania mieści się w </w:t>
            </w:r>
            <w:r w:rsidR="00A33D86">
              <w:rPr>
                <w:rFonts w:ascii="Tahoma" w:hAnsi="Tahoma" w:cs="Tahoma"/>
                <w:sz w:val="16"/>
                <w:szCs w:val="16"/>
              </w:rPr>
              <w:t>dolnym</w:t>
            </w:r>
            <w:r w:rsidRPr="00E318F3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318F3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powyżej 3 lat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B5725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</w:t>
            </w:r>
            <w:r w:rsidR="0000785D"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ie ma zmiany wykonawcy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do 10%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nie ma opóźnień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Beneficjent nie składał jeszcze wniosku/</w:t>
            </w: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wnioski o płatność przygotowane bezbłędnie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nie ma stwierdzonych nieprawidłowości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forma prawna Beneficjenta </w:t>
            </w:r>
            <w:proofErr w:type="spellStart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jst</w:t>
            </w:r>
            <w:proofErr w:type="spellEnd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proofErr w:type="spellStart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pjb</w:t>
            </w:r>
            <w:proofErr w:type="spellEnd"/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Projekt realizowany przez Beneficjenta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DD1C86" w:rsidRDefault="0000785D" w:rsidP="002A35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DD1C86">
              <w:rPr>
                <w:rFonts w:ascii="Tahoma" w:hAnsi="Tahoma" w:cs="Tahoma"/>
                <w:sz w:val="16"/>
                <w:szCs w:val="16"/>
              </w:rPr>
              <w:t>projekty objęte kontrolą w ostatnim roku obrachunkowym)</w:t>
            </w:r>
          </w:p>
        </w:tc>
      </w:tr>
      <w:tr w:rsidR="0000785D" w:rsidRPr="00C95CEC" w:rsidTr="0000785D">
        <w:trPr>
          <w:gridAfter w:val="1"/>
          <w:wAfter w:w="267" w:type="dxa"/>
          <w:trHeight w:val="680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F55890" w:rsidRDefault="00E318F3" w:rsidP="001E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sz w:val="16"/>
                <w:szCs w:val="16"/>
              </w:rPr>
              <w:t xml:space="preserve"> kwota dofinansowanie mieści się w </w:t>
            </w:r>
            <w:r w:rsidR="001E3114">
              <w:rPr>
                <w:rFonts w:ascii="Tahoma" w:hAnsi="Tahoma" w:cs="Tahoma"/>
                <w:sz w:val="16"/>
                <w:szCs w:val="16"/>
              </w:rPr>
              <w:t xml:space="preserve">drugim </w:t>
            </w:r>
            <w:r w:rsidRPr="00E318F3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318F3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3A1D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od 2 do </w:t>
            </w: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3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lat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od 10% do 25%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s</w:t>
            </w: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ą opóźnienia do 3 miesięcy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wniosek o płatność poprawiony 1 raz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DD1C86" w:rsidRDefault="0000785D" w:rsidP="002A35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DD1C86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</w:tr>
      <w:tr w:rsidR="0000785D" w:rsidRPr="00C95CEC" w:rsidTr="0000785D">
        <w:trPr>
          <w:gridAfter w:val="1"/>
          <w:wAfter w:w="267" w:type="dxa"/>
          <w:trHeight w:val="680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F55890" w:rsidRDefault="00E318F3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sz w:val="16"/>
                <w:szCs w:val="16"/>
              </w:rPr>
              <w:t xml:space="preserve"> kwota dofinansowanie mieści w trzecim </w:t>
            </w:r>
            <w:proofErr w:type="spellStart"/>
            <w:r w:rsidRPr="00E318F3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d 1 roku do 2 lat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od 25% do 50 %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C95B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są opóźnienia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od 3 do 6 miesięcy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wniosek o płatność poprawiony 2 razy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DD1C86" w:rsidRDefault="0000785D" w:rsidP="002A35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DD1C86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</w:tr>
      <w:tr w:rsidR="0000785D" w:rsidRPr="00C95CEC" w:rsidTr="0000785D">
        <w:trPr>
          <w:gridAfter w:val="1"/>
          <w:wAfter w:w="267" w:type="dxa"/>
          <w:trHeight w:val="680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702345" w:rsidP="0070234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nie </w:t>
            </w:r>
            <w:r w:rsidR="0000785D"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 doświadczeni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a</w:t>
            </w:r>
            <w:r w:rsidR="0000785D"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w wdrażaniu środków UE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DC1F1B" w:rsidRDefault="00F55890" w:rsidP="00A33D8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2C4FC9">
              <w:t xml:space="preserve"> </w:t>
            </w:r>
            <w:r w:rsidR="00E318F3" w:rsidRPr="00E318F3">
              <w:rPr>
                <w:rFonts w:ascii="Tahoma" w:hAnsi="Tahoma" w:cs="Tahoma"/>
                <w:sz w:val="16"/>
                <w:szCs w:val="16"/>
              </w:rPr>
              <w:t xml:space="preserve">kwota dofinansowania mieści się w </w:t>
            </w:r>
            <w:r w:rsidR="00A33D86">
              <w:rPr>
                <w:rFonts w:ascii="Tahoma" w:hAnsi="Tahoma" w:cs="Tahoma"/>
                <w:sz w:val="16"/>
                <w:szCs w:val="16"/>
              </w:rPr>
              <w:t>górnym</w:t>
            </w:r>
            <w:r w:rsidR="00E318F3" w:rsidRPr="00E318F3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E318F3" w:rsidRPr="00E318F3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do </w:t>
            </w: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roku lub rok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B5725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j</w:t>
            </w:r>
            <w:r w:rsidR="0000785D"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est zmiana wykonawcy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powyżej 50%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są opóźnienia powyżej 6 miesięcy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wniosek o płatność poprawiony 3 razy i powyżej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są stwierdzone nieprawidłowości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forma prawna Beneficjenta inna niż </w:t>
            </w:r>
            <w:proofErr w:type="spellStart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jst</w:t>
            </w:r>
            <w:proofErr w:type="spellEnd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proofErr w:type="spellStart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pjb</w:t>
            </w:r>
            <w:proofErr w:type="spellEnd"/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Projekt partnerski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DD1C86" w:rsidRDefault="0000785D" w:rsidP="002A35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DD1C86">
              <w:rPr>
                <w:rFonts w:ascii="Tahoma" w:hAnsi="Tahoma" w:cs="Tahoma"/>
                <w:sz w:val="16"/>
                <w:szCs w:val="16"/>
              </w:rPr>
              <w:t>projekty niekontrolowane w ostatnim roku obrachunkowym</w:t>
            </w:r>
          </w:p>
        </w:tc>
      </w:tr>
      <w:tr w:rsidR="0000785D" w:rsidRPr="00C95CEC" w:rsidTr="0000785D">
        <w:trPr>
          <w:gridAfter w:val="1"/>
          <w:wAfter w:w="267" w:type="dxa"/>
          <w:trHeight w:val="425"/>
        </w:trPr>
        <w:tc>
          <w:tcPr>
            <w:tcW w:w="1444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Waga w modelu</w:t>
            </w:r>
          </w:p>
        </w:tc>
      </w:tr>
      <w:tr w:rsidR="0000785D" w:rsidRPr="00C95CEC" w:rsidTr="0000785D">
        <w:trPr>
          <w:gridAfter w:val="1"/>
          <w:wAfter w:w="267" w:type="dxa"/>
          <w:trHeight w:val="425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0785D" w:rsidRPr="00514F40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0,2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0,1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0,15</w:t>
            </w:r>
          </w:p>
        </w:tc>
        <w:tc>
          <w:tcPr>
            <w:tcW w:w="16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5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0,2</w:t>
            </w:r>
          </w:p>
        </w:tc>
        <w:tc>
          <w:tcPr>
            <w:tcW w:w="15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5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</w:t>
            </w:r>
          </w:p>
        </w:tc>
      </w:tr>
      <w:tr w:rsidR="0000785D" w:rsidRPr="00C95CEC" w:rsidTr="0000785D">
        <w:trPr>
          <w:gridAfter w:val="1"/>
          <w:wAfter w:w="267" w:type="dxa"/>
          <w:trHeight w:val="241"/>
        </w:trPr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514F40" w:rsidRDefault="0000785D" w:rsidP="00AD5AB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7E0C5B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785D" w:rsidRPr="00514F40" w:rsidRDefault="007E0C5B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9</w:t>
            </w:r>
          </w:p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785D" w:rsidRPr="00514F40" w:rsidRDefault="007E0C5B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10</w:t>
            </w:r>
          </w:p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Default="007E0C5B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11</w:t>
            </w:r>
          </w:p>
        </w:tc>
      </w:tr>
      <w:tr w:rsidR="0000785D" w:rsidRPr="00C95CEC" w:rsidTr="0000785D">
        <w:trPr>
          <w:gridAfter w:val="1"/>
          <w:wAfter w:w="267" w:type="dxa"/>
          <w:trHeight w:val="241"/>
        </w:trPr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</w:tr>
      <w:tr w:rsidR="0000785D" w:rsidRPr="00C95CEC" w:rsidTr="0000785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</w:tr>
      <w:tr w:rsidR="0000785D" w:rsidRPr="00C95CEC" w:rsidTr="0000785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</w:tr>
    </w:tbl>
    <w:p w:rsidR="00000000" w:rsidRDefault="00E318F3" w:rsidP="00DC7D62">
      <w:pPr>
        <w:pStyle w:val="Akapitzlist"/>
        <w:numPr>
          <w:ilvl w:val="1"/>
          <w:numId w:val="3"/>
        </w:numPr>
        <w:ind w:left="567" w:hanging="567"/>
        <w:rPr>
          <w:b/>
        </w:rPr>
      </w:pPr>
      <w:r w:rsidRPr="00E318F3">
        <w:rPr>
          <w:b/>
        </w:rPr>
        <w:t>Ankieta</w:t>
      </w:r>
    </w:p>
    <w:tbl>
      <w:tblPr>
        <w:tblpPr w:leftFromText="141" w:rightFromText="141" w:vertAnchor="text" w:tblpY="1"/>
        <w:tblOverlap w:val="never"/>
        <w:tblW w:w="878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2980"/>
        <w:gridCol w:w="1440"/>
        <w:gridCol w:w="1440"/>
        <w:gridCol w:w="1460"/>
        <w:gridCol w:w="1460"/>
      </w:tblGrid>
      <w:tr w:rsidR="00A55AB6" w:rsidRPr="007175BC" w:rsidTr="00B24B74">
        <w:trPr>
          <w:trHeight w:val="41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5AB6" w:rsidRPr="00D612F9" w:rsidRDefault="00A55AB6" w:rsidP="000366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>Tytuł projektu: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AB6" w:rsidRPr="007175BC" w:rsidRDefault="00A55AB6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A55AB6" w:rsidRPr="007175BC" w:rsidTr="00B24B74">
        <w:trPr>
          <w:trHeight w:val="41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5AB6" w:rsidRPr="00D612F9" w:rsidRDefault="00A55AB6" w:rsidP="000366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 xml:space="preserve">Beneficjent: 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AB6" w:rsidRPr="007175BC" w:rsidRDefault="00A55AB6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A55AB6" w:rsidRPr="007175BC" w:rsidTr="00B24B74">
        <w:trPr>
          <w:trHeight w:val="41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5AB6" w:rsidRPr="00D612F9" w:rsidRDefault="00A55AB6" w:rsidP="000366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 xml:space="preserve">Nr projektu: 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AB6" w:rsidRPr="007175BC" w:rsidRDefault="00A55AB6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4C2B69" w:rsidRPr="007175BC" w:rsidTr="00A55AB6">
        <w:trPr>
          <w:trHeight w:val="981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0366B6" w:rsidP="000366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D</w:t>
            </w:r>
            <w:r w:rsidR="004C2B69"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oświadczenie 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B</w:t>
            </w:r>
            <w:r w:rsidR="004C2B69"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eneficjenta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ma doświadczenie w wdrażaniu środków UE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ma doświadczenia w wdrażaniu środków UE</w:t>
            </w:r>
          </w:p>
        </w:tc>
      </w:tr>
      <w:tr w:rsidR="004C2B69" w:rsidRPr="007175BC" w:rsidTr="00116507">
        <w:trPr>
          <w:trHeight w:val="540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949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Maksymalna kwota dofinansowania dla projektu (na podstawie umowy o dofinansowanie (w mln PLN*)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116507" w:rsidRPr="007175BC" w:rsidTr="00116507">
        <w:trPr>
          <w:trHeight w:val="420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507" w:rsidRPr="007175BC" w:rsidRDefault="00116507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Czas pozostający do zakończenia realizacji projektu (w latach)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powyżej 3 lat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 2 do 3 lat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  1 roku do 2 lat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do 1 roku lub rok </w:t>
            </w:r>
          </w:p>
        </w:tc>
      </w:tr>
      <w:tr w:rsidR="004C2B69" w:rsidRPr="007175BC" w:rsidTr="00116507">
        <w:trPr>
          <w:trHeight w:val="255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458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Zmiany wykonawcy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ma zmiany wykonawcy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jest zmiana wykonawcy </w:t>
            </w:r>
          </w:p>
        </w:tc>
      </w:tr>
      <w:tr w:rsidR="004C2B69" w:rsidRPr="007175BC" w:rsidTr="00116507">
        <w:trPr>
          <w:trHeight w:val="255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450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Zaawansowanie rzeczowe/finansowe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do 10%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od 10% do 25%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od 25% do 50%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powyżej 50%</w:t>
            </w: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116507" w:rsidRPr="007175BC" w:rsidTr="00116507">
        <w:trPr>
          <w:trHeight w:val="803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507" w:rsidRPr="007175BC" w:rsidRDefault="00116507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Opóźnienia w realizacji projektu - w odniesieniu do harmonogramu ustalonego w umowie o dofinansowanie*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nie ma opóźnień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są opóźnienia do 3 miesięcy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są opóźnienia od 3 do 6 miesięcy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są opóźnienia powyżej 6 miesięcy</w:t>
            </w:r>
          </w:p>
        </w:tc>
      </w:tr>
      <w:tr w:rsidR="004C2B69" w:rsidRPr="007175BC" w:rsidTr="00116507">
        <w:trPr>
          <w:trHeight w:val="458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998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lastRenderedPageBreak/>
              <w:t>Poprawność przygotowywanych przez beneficjenta wniosków o płatność w ostatnim roku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D4394E" w:rsidRDefault="00D4394E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4394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Beneficjent nie składał jeszcze wniosku/wnioski o płatność przygotowane bezbłędnie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wniosek o płatność poprawiony 1 raz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wniosek o płatność poprawiony 2 razy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wniosek o płatność poprawiony 3 razy i powyżej</w:t>
            </w:r>
          </w:p>
        </w:tc>
      </w:tr>
      <w:tr w:rsidR="004C2B69" w:rsidRPr="007175BC" w:rsidTr="00116507">
        <w:trPr>
          <w:trHeight w:val="480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732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Termin ostatniej kontroli projektu na miejscu (decyduje okres obowiązywania planu kontroli)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była przeprowadzona kontrola w poprzednim roku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było kontroli</w:t>
            </w:r>
          </w:p>
        </w:tc>
      </w:tr>
      <w:tr w:rsidR="004C2B69" w:rsidRPr="007175BC" w:rsidTr="00116507">
        <w:trPr>
          <w:trHeight w:val="432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503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Wyniki dotychczasowych kontroli projektów na miejscu bądź kontroli realizowanych przez inne instytucje*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nie ma stwierdzonych nieprawidłowości 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są stwierdzone nieprawidłowości</w:t>
            </w: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beneficjenta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PJB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JST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Inne niż JST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Przedsiębiorcy</w:t>
            </w: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projektu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0366B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Realizowany przez </w:t>
            </w:r>
            <w:r w:rsidR="000366B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eneficjenta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Realizowany w partnerstwie</w:t>
            </w: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:rsidR="00550CA6" w:rsidRDefault="00116507" w:rsidP="004C2B69">
      <w:r>
        <w:br w:type="textWrapping" w:clear="all"/>
      </w:r>
    </w:p>
    <w:p w:rsidR="00A33D86" w:rsidRDefault="00A33D86" w:rsidP="004C2B69"/>
    <w:p w:rsidR="00A33D86" w:rsidRDefault="00A33D86" w:rsidP="004C2B69"/>
    <w:p w:rsidR="00A33D86" w:rsidRDefault="00A33D86" w:rsidP="004C2B69"/>
    <w:p w:rsidR="00A33D86" w:rsidRDefault="00A33D86" w:rsidP="004C2B69"/>
    <w:p w:rsidR="00A33D86" w:rsidRDefault="00A33D86" w:rsidP="004C2B69"/>
    <w:p w:rsidR="00A33D86" w:rsidRDefault="00A33D86" w:rsidP="004C2B69"/>
    <w:p w:rsidR="00000000" w:rsidRDefault="00E318F3" w:rsidP="00DC7D62">
      <w:pPr>
        <w:pStyle w:val="Akapitzlist"/>
        <w:numPr>
          <w:ilvl w:val="1"/>
          <w:numId w:val="3"/>
        </w:numPr>
        <w:ind w:left="567" w:hanging="567"/>
        <w:rPr>
          <w:b/>
        </w:rPr>
      </w:pPr>
      <w:r w:rsidRPr="00E318F3">
        <w:rPr>
          <w:b/>
        </w:rPr>
        <w:t xml:space="preserve">Ranking projektów </w:t>
      </w:r>
      <w:r w:rsidRPr="00E318F3">
        <w:rPr>
          <w:rFonts w:eastAsia="Times New Roman" w:cs="Tahoma"/>
          <w:b/>
          <w:bCs/>
          <w:lang w:eastAsia="pl-PL"/>
        </w:rPr>
        <w:t xml:space="preserve">do kontroli </w:t>
      </w:r>
      <w:r w:rsidR="00C4387A">
        <w:rPr>
          <w:b/>
        </w:rPr>
        <w:t xml:space="preserve">w trakcie realizacji projektu lub na zakończenie realizacji projektu </w:t>
      </w:r>
      <w:r w:rsidRPr="00E318F3">
        <w:rPr>
          <w:rFonts w:eastAsia="Times New Roman" w:cs="Tahoma"/>
          <w:b/>
          <w:bCs/>
          <w:lang w:eastAsia="pl-PL"/>
        </w:rPr>
        <w:t>w …….. roku według przeprowadzonej analizy ryzyka</w:t>
      </w:r>
    </w:p>
    <w:tbl>
      <w:tblPr>
        <w:tblW w:w="14087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580"/>
        <w:gridCol w:w="2162"/>
        <w:gridCol w:w="3660"/>
        <w:gridCol w:w="4665"/>
        <w:gridCol w:w="3020"/>
      </w:tblGrid>
      <w:tr w:rsidR="004C2B69" w:rsidRPr="007175BC" w:rsidTr="004944BC">
        <w:trPr>
          <w:trHeight w:val="792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2B69" w:rsidRDefault="004C2B69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35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ind w:left="-1384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4C2B69" w:rsidRPr="007175BC" w:rsidTr="004944BC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7175BC" w:rsidRDefault="00AF2D3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N</w:t>
            </w:r>
            <w:r w:rsidR="004C2B69"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umer umowy o dofinansowanie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7175BC" w:rsidRDefault="004C2B69" w:rsidP="00AF2D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Nazwa </w:t>
            </w:r>
            <w:r w:rsidR="00AF2D3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Beneficjenta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Tytuł projektu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Ocena ryzyka uwzględniająca poprzednią kontrolę</w:t>
            </w:r>
          </w:p>
        </w:tc>
      </w:tr>
      <w:tr w:rsidR="004C2B69" w:rsidRPr="007175BC" w:rsidTr="004944B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  <w:tr w:rsidR="004C2B69" w:rsidRPr="007175BC" w:rsidTr="004944B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  <w:tr w:rsidR="004C2B69" w:rsidRPr="007175BC" w:rsidTr="004944B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</w:tbl>
    <w:p w:rsidR="004C2B69" w:rsidRDefault="004C2B69" w:rsidP="004C2B69"/>
    <w:p w:rsidR="004C2B69" w:rsidRPr="00A17F4C" w:rsidRDefault="00E318F3" w:rsidP="004C2B69">
      <w:pPr>
        <w:jc w:val="center"/>
        <w:rPr>
          <w:rFonts w:ascii="Tahoma" w:hAnsi="Tahoma" w:cs="Tahoma"/>
          <w:b/>
          <w:sz w:val="20"/>
          <w:szCs w:val="20"/>
        </w:rPr>
      </w:pPr>
      <w:r w:rsidRPr="00E318F3">
        <w:rPr>
          <w:rFonts w:ascii="Tahoma" w:hAnsi="Tahoma" w:cs="Tahoma"/>
          <w:b/>
          <w:sz w:val="20"/>
          <w:szCs w:val="20"/>
        </w:rPr>
        <w:t xml:space="preserve">Wybór projektów do planu kontroli w trakcie realizacji projektu lub na zakończenie realizacji projektu na podstawie wyników przeprowadzonej </w:t>
      </w:r>
      <w:r w:rsidRPr="00E318F3">
        <w:rPr>
          <w:rFonts w:ascii="Tahoma" w:hAnsi="Tahoma" w:cs="Tahoma"/>
          <w:b/>
          <w:sz w:val="20"/>
          <w:szCs w:val="20"/>
          <w:u w:val="single"/>
        </w:rPr>
        <w:t>analizy ryzyka</w:t>
      </w:r>
    </w:p>
    <w:p w:rsidR="00000000" w:rsidRDefault="00E318F3">
      <w:pPr>
        <w:ind w:firstLine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 xml:space="preserve">Dokonanie wyboru projektów na podstawie </w:t>
      </w:r>
      <w:r w:rsidRPr="00E318F3">
        <w:rPr>
          <w:rFonts w:ascii="Tahoma" w:hAnsi="Tahoma" w:cs="Tahoma"/>
          <w:b/>
          <w:sz w:val="20"/>
          <w:szCs w:val="20"/>
        </w:rPr>
        <w:t>matematycznej metody analizy ryzyka</w:t>
      </w:r>
      <w:r w:rsidRPr="00E318F3">
        <w:rPr>
          <w:rFonts w:ascii="Tahoma" w:hAnsi="Tahoma" w:cs="Tahoma"/>
          <w:sz w:val="20"/>
          <w:szCs w:val="20"/>
        </w:rPr>
        <w:t xml:space="preserve"> przeprowadzonej zgodnie z następującą sekwencją:</w:t>
      </w:r>
    </w:p>
    <w:p w:rsidR="00000000" w:rsidRDefault="00E318F3">
      <w:pPr>
        <w:tabs>
          <w:tab w:val="left" w:pos="426"/>
        </w:tabs>
        <w:ind w:firstLine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1.</w:t>
      </w:r>
      <w:r w:rsidRPr="00E318F3">
        <w:rPr>
          <w:rFonts w:ascii="Tahoma" w:hAnsi="Tahoma" w:cs="Tahoma"/>
          <w:sz w:val="20"/>
          <w:szCs w:val="20"/>
        </w:rPr>
        <w:tab/>
        <w:t>Zidentyfikowano 11 najistotniejszych z punktu widzenia IZ czynników ryzyka, na podstawie których dokonywana zostanie ocena, tj.:</w:t>
      </w:r>
    </w:p>
    <w:p w:rsidR="004C2B69" w:rsidRPr="00A17F4C" w:rsidRDefault="00E318F3" w:rsidP="00550CA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a)</w:t>
      </w:r>
      <w:r w:rsidRPr="00E318F3">
        <w:rPr>
          <w:rFonts w:ascii="Tahoma" w:hAnsi="Tahoma" w:cs="Tahoma"/>
          <w:sz w:val="20"/>
          <w:szCs w:val="20"/>
        </w:rPr>
        <w:tab/>
        <w:t>doświadczenie beneficjenta – priorytet: projekty realizowane przez beneficjentów nieposiadających doświadczenia we wdrażaniu środków UE (4 pkt. – beneficjent niedoświadczony; 1pkt. – beneficjent doświadczony);</w:t>
      </w:r>
    </w:p>
    <w:p w:rsidR="004C2B69" w:rsidRPr="00A17F4C" w:rsidRDefault="00E318F3" w:rsidP="00550CA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b)</w:t>
      </w:r>
      <w:r w:rsidRPr="00E318F3">
        <w:rPr>
          <w:rFonts w:ascii="Tahoma" w:hAnsi="Tahoma" w:cs="Tahoma"/>
          <w:sz w:val="20"/>
          <w:szCs w:val="20"/>
        </w:rPr>
        <w:tab/>
        <w:t xml:space="preserve">maksymalna kwota dofinansowania dla projektu (na podstawie umowy o dofinansowanie w mln PLN) – priorytet: projekty, w których kwota dofinansowania jest porównywalnie wyższa niż w pozostałych projektach (4 pkt. – kwota dofinansowania mieści się w górnym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3 pkt. - kwota dofinansowanie mieści w trzecim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2 pkt. - kwota dofinansowanie mieści się w </w:t>
      </w:r>
      <w:r w:rsidR="00FA6201">
        <w:rPr>
          <w:rFonts w:ascii="Tahoma" w:hAnsi="Tahoma" w:cs="Tahoma"/>
          <w:sz w:val="20"/>
          <w:szCs w:val="20"/>
        </w:rPr>
        <w:t>drugim</w:t>
      </w:r>
      <w:r w:rsidRPr="00E31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1 pkt. – kwota dofinansowania mieści się </w:t>
      </w:r>
      <w:r w:rsidR="00A33D86">
        <w:rPr>
          <w:rFonts w:ascii="Tahoma" w:hAnsi="Tahoma" w:cs="Tahoma"/>
          <w:sz w:val="20"/>
          <w:szCs w:val="20"/>
        </w:rPr>
        <w:br/>
      </w:r>
      <w:r w:rsidRPr="00E318F3">
        <w:rPr>
          <w:rFonts w:ascii="Tahoma" w:hAnsi="Tahoma" w:cs="Tahoma"/>
          <w:sz w:val="20"/>
          <w:szCs w:val="20"/>
        </w:rPr>
        <w:t xml:space="preserve">w dolnym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). </w:t>
      </w:r>
    </w:p>
    <w:p w:rsidR="004C2B69" w:rsidRPr="00A17F4C" w:rsidRDefault="00E318F3" w:rsidP="00116507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c)</w:t>
      </w:r>
      <w:r w:rsidRPr="00E318F3">
        <w:rPr>
          <w:rFonts w:ascii="Tahoma" w:hAnsi="Tahoma" w:cs="Tahoma"/>
          <w:sz w:val="20"/>
          <w:szCs w:val="20"/>
        </w:rPr>
        <w:tab/>
        <w:t xml:space="preserve">czas pozostający do zakończenia realizacji projektu (w latach) – priorytet: projekty z krótszym terminem do zakończenia realizacji (4 pkt. – projekty </w:t>
      </w:r>
      <w:r w:rsidR="00A33D86">
        <w:rPr>
          <w:rFonts w:ascii="Tahoma" w:hAnsi="Tahoma" w:cs="Tahoma"/>
          <w:sz w:val="20"/>
          <w:szCs w:val="20"/>
        </w:rPr>
        <w:br/>
      </w:r>
      <w:r w:rsidRPr="00E318F3">
        <w:rPr>
          <w:rFonts w:ascii="Tahoma" w:hAnsi="Tahoma" w:cs="Tahoma"/>
          <w:sz w:val="20"/>
          <w:szCs w:val="20"/>
        </w:rPr>
        <w:t xml:space="preserve">w których czas pozostały do końca realizacji wynosi 1 rok lub poniżej 1 roku; 3 pkt. – projekty w których czas pozostały do końca realizacji mieści się </w:t>
      </w:r>
      <w:r w:rsidR="00A33D86">
        <w:rPr>
          <w:rFonts w:ascii="Tahoma" w:hAnsi="Tahoma" w:cs="Tahoma"/>
          <w:sz w:val="20"/>
          <w:szCs w:val="20"/>
        </w:rPr>
        <w:br/>
      </w:r>
      <w:r w:rsidRPr="00E318F3">
        <w:rPr>
          <w:rFonts w:ascii="Tahoma" w:hAnsi="Tahoma" w:cs="Tahoma"/>
          <w:sz w:val="20"/>
          <w:szCs w:val="20"/>
        </w:rPr>
        <w:t>w przedziale 1-2 lat; 2 pkt. – projekty w których czas pozostały do końca realizacji mieści się w przedziale 2-3 lata; 1 pkt. – projekty w których czas pozostały do końca realizacji wynosi więcej niż 3 lata);</w:t>
      </w:r>
    </w:p>
    <w:p w:rsidR="004C2B69" w:rsidRPr="00A17F4C" w:rsidRDefault="00E318F3" w:rsidP="00A33D86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d)</w:t>
      </w:r>
      <w:r w:rsidRPr="00E318F3">
        <w:rPr>
          <w:rFonts w:ascii="Tahoma" w:hAnsi="Tahoma" w:cs="Tahoma"/>
          <w:sz w:val="20"/>
          <w:szCs w:val="20"/>
        </w:rPr>
        <w:tab/>
        <w:t>zmiany wykonawcy – priorytet: projekty, w których wystąpiła zmiana  wykonawcy (4 pkt. – projekty w ramach których nastąpiła zmiana wykonawcy; 1 pkt. - projekty w ramach których nie zmieniano wykonawcy);</w:t>
      </w:r>
    </w:p>
    <w:p w:rsidR="004C2B69" w:rsidRPr="00A17F4C" w:rsidRDefault="00E318F3" w:rsidP="001559EF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lastRenderedPageBreak/>
        <w:t>e)</w:t>
      </w:r>
      <w:r w:rsidRPr="00E318F3">
        <w:rPr>
          <w:rFonts w:ascii="Tahoma" w:hAnsi="Tahoma" w:cs="Tahoma"/>
          <w:sz w:val="20"/>
          <w:szCs w:val="20"/>
        </w:rPr>
        <w:tab/>
        <w:t>zaawansowanie rzeczowe/finansowe – priorytet: projekty o większym procentowo zaawansowaniu rzeczowym powinny być poddawane w pierwszej kolejności kontroli (4 pkt. – projekty o zaangażowaniu rzeczowym powyżej 50 %; 3 pkt. – projekty o zaangażowaniu rzeczowym od 25% do 50 %; 2 pkt. – projekty o zaangażowaniu rzeczowym od 10% do 25 %; 1 pkt. – projekty o zaangażowaniu rzeczowym poniżej 10 %);</w:t>
      </w:r>
    </w:p>
    <w:p w:rsidR="004C2B69" w:rsidRPr="00A17F4C" w:rsidRDefault="00E318F3" w:rsidP="001559EF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f)</w:t>
      </w:r>
      <w:r w:rsidRPr="00E318F3">
        <w:rPr>
          <w:rFonts w:ascii="Tahoma" w:hAnsi="Tahoma" w:cs="Tahoma"/>
          <w:sz w:val="20"/>
          <w:szCs w:val="20"/>
        </w:rPr>
        <w:tab/>
        <w:t xml:space="preserve">opóźnienia w realizacji projektu – w odniesieniu do harmonogramu ustalonego w umowie o dofinansowanie – priorytet: projekty w których występują opóźnienia w zakresie realizacji (4 pkt.  –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>są opóźnienia powyżej 6 miesięcy;</w:t>
      </w:r>
      <w:r w:rsidRPr="00E318F3">
        <w:rPr>
          <w:rFonts w:ascii="Tahoma" w:hAnsi="Tahoma" w:cs="Tahoma"/>
          <w:sz w:val="20"/>
          <w:szCs w:val="20"/>
        </w:rPr>
        <w:t xml:space="preserve"> 3 pkt. –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>są opóźnienia od 3 do 6 miesięcy; 2 pkt. - są opóźnienia do 3 miesięcy; 1 pkt. – nie ma opóźnień</w:t>
      </w:r>
      <w:r w:rsidRPr="00E318F3">
        <w:rPr>
          <w:rFonts w:ascii="Tahoma" w:hAnsi="Tahoma" w:cs="Tahoma"/>
          <w:sz w:val="20"/>
          <w:szCs w:val="20"/>
        </w:rPr>
        <w:t>);</w:t>
      </w:r>
    </w:p>
    <w:p w:rsidR="004C2B69" w:rsidRPr="00A17F4C" w:rsidRDefault="00E318F3" w:rsidP="001559EF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g)</w:t>
      </w:r>
      <w:r w:rsidRPr="00E318F3">
        <w:rPr>
          <w:rFonts w:ascii="Tahoma" w:hAnsi="Tahoma" w:cs="Tahoma"/>
          <w:sz w:val="20"/>
          <w:szCs w:val="20"/>
        </w:rPr>
        <w:tab/>
        <w:t xml:space="preserve">poprawność przygotowywanych przez beneficjenta wniosków o płatność w ostatnim roku </w:t>
      </w:r>
      <w:r w:rsidR="00712C2F">
        <w:rPr>
          <w:rFonts w:ascii="Tahoma" w:hAnsi="Tahoma" w:cs="Tahoma"/>
          <w:sz w:val="20"/>
          <w:szCs w:val="20"/>
        </w:rPr>
        <w:t xml:space="preserve">obrachunkowym </w:t>
      </w:r>
      <w:r w:rsidRPr="00E318F3">
        <w:rPr>
          <w:rFonts w:ascii="Tahoma" w:hAnsi="Tahoma" w:cs="Tahoma"/>
          <w:sz w:val="20"/>
          <w:szCs w:val="20"/>
        </w:rPr>
        <w:t xml:space="preserve">– priorytet: projekty beneficjentów błędnie wypełniających wnioski o płatności pośrednie (4 pkt. – projekty w ramach których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>wniosek o płatność poprawiony był 3 razy i powyżej</w:t>
      </w:r>
      <w:r w:rsidRPr="00E318F3">
        <w:rPr>
          <w:rFonts w:ascii="Tahoma" w:hAnsi="Tahoma" w:cs="Tahoma"/>
          <w:sz w:val="20"/>
          <w:szCs w:val="20"/>
        </w:rPr>
        <w:t xml:space="preserve">, 3pkt. – projekty w ramach których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 xml:space="preserve">wniosek o płatność poprawiony był 2 razy; 2 pkt. </w:t>
      </w:r>
      <w:r w:rsidRPr="00E318F3">
        <w:rPr>
          <w:rFonts w:ascii="Tahoma" w:hAnsi="Tahoma" w:cs="Tahoma"/>
          <w:sz w:val="20"/>
          <w:szCs w:val="20"/>
        </w:rPr>
        <w:t xml:space="preserve">– projekty w ramach których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 xml:space="preserve">wniosek o płatność poprawiony był 1 raz; </w:t>
      </w:r>
      <w:r w:rsidRPr="00E318F3">
        <w:rPr>
          <w:rFonts w:ascii="Tahoma" w:hAnsi="Tahoma" w:cs="Tahoma"/>
          <w:sz w:val="20"/>
          <w:szCs w:val="20"/>
        </w:rPr>
        <w:t xml:space="preserve">– 1 pkt. - projekty w ramach których Beneficjent nie złożył jeszcze wniosku o płatność lub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>wniosek o płatność był przygotowany bezbłędnie</w:t>
      </w:r>
      <w:r w:rsidRPr="00E318F3">
        <w:rPr>
          <w:rFonts w:ascii="Tahoma" w:hAnsi="Tahoma" w:cs="Tahoma"/>
          <w:sz w:val="20"/>
          <w:szCs w:val="20"/>
        </w:rPr>
        <w:t>);</w:t>
      </w:r>
    </w:p>
    <w:p w:rsidR="004C2B69" w:rsidRPr="00A17F4C" w:rsidRDefault="00E318F3" w:rsidP="001559EF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h)</w:t>
      </w:r>
      <w:r w:rsidRPr="00E318F3">
        <w:rPr>
          <w:rFonts w:ascii="Tahoma" w:hAnsi="Tahoma" w:cs="Tahoma"/>
          <w:sz w:val="20"/>
          <w:szCs w:val="20"/>
        </w:rPr>
        <w:tab/>
        <w:t>wyniki dotychczasowych kontroli projektów na miejscu bądź kontroli realizowanych przez inne instytucje – priorytet: projekty w których wykryto nieprawidłowości (4 pkt. – projekty w ramach których stwierdzono nieprawidłowości, 1 pkt. – projekty w ramach których nie stwierdzono nieprawidłowości);</w:t>
      </w:r>
    </w:p>
    <w:p w:rsidR="004C2B69" w:rsidRPr="00A17F4C" w:rsidRDefault="00E318F3" w:rsidP="001559EF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i)  typ beneficjenta - beneficjenci posiadający status jednostki budżetowej, jednostki samorządu terytorialnego (</w:t>
      </w:r>
      <w:proofErr w:type="spellStart"/>
      <w:r w:rsidRPr="00E318F3">
        <w:rPr>
          <w:rFonts w:ascii="Tahoma" w:hAnsi="Tahoma" w:cs="Tahoma"/>
          <w:sz w:val="20"/>
          <w:szCs w:val="20"/>
        </w:rPr>
        <w:t>jst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), inne niż </w:t>
      </w:r>
      <w:proofErr w:type="spellStart"/>
      <w:r w:rsidRPr="00E318F3">
        <w:rPr>
          <w:rFonts w:ascii="Tahoma" w:hAnsi="Tahoma" w:cs="Tahoma"/>
          <w:sz w:val="20"/>
          <w:szCs w:val="20"/>
        </w:rPr>
        <w:t>jst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 i przedsiębiorca,          przedsiębiorca (4 pkt. - projekty realizowane przez podmiot nie będący </w:t>
      </w:r>
      <w:proofErr w:type="spellStart"/>
      <w:r w:rsidRPr="00E318F3">
        <w:rPr>
          <w:rFonts w:ascii="Tahoma" w:hAnsi="Tahoma" w:cs="Tahoma"/>
          <w:sz w:val="20"/>
          <w:szCs w:val="20"/>
        </w:rPr>
        <w:t>jst</w:t>
      </w:r>
      <w:proofErr w:type="spellEnd"/>
      <w:r w:rsidRPr="00E318F3">
        <w:rPr>
          <w:rFonts w:ascii="Tahoma" w:hAnsi="Tahoma" w:cs="Tahoma"/>
          <w:sz w:val="20"/>
          <w:szCs w:val="20"/>
        </w:rPr>
        <w:t>/</w:t>
      </w:r>
      <w:proofErr w:type="spellStart"/>
      <w:r w:rsidRPr="00E318F3">
        <w:rPr>
          <w:rFonts w:ascii="Tahoma" w:hAnsi="Tahoma" w:cs="Tahoma"/>
          <w:sz w:val="20"/>
          <w:szCs w:val="20"/>
        </w:rPr>
        <w:t>pjb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1 pkt. - projekty realizowane przez podmiot będący </w:t>
      </w:r>
      <w:proofErr w:type="spellStart"/>
      <w:r w:rsidRPr="00E318F3">
        <w:rPr>
          <w:rFonts w:ascii="Tahoma" w:hAnsi="Tahoma" w:cs="Tahoma"/>
          <w:sz w:val="20"/>
          <w:szCs w:val="20"/>
        </w:rPr>
        <w:t>jst</w:t>
      </w:r>
      <w:proofErr w:type="spellEnd"/>
      <w:r w:rsidRPr="00E318F3">
        <w:rPr>
          <w:rFonts w:ascii="Tahoma" w:hAnsi="Tahoma" w:cs="Tahoma"/>
          <w:sz w:val="20"/>
          <w:szCs w:val="20"/>
        </w:rPr>
        <w:t>/</w:t>
      </w:r>
      <w:proofErr w:type="spellStart"/>
      <w:r w:rsidRPr="00E318F3">
        <w:rPr>
          <w:rFonts w:ascii="Tahoma" w:hAnsi="Tahoma" w:cs="Tahoma"/>
          <w:sz w:val="20"/>
          <w:szCs w:val="20"/>
        </w:rPr>
        <w:t>pjb</w:t>
      </w:r>
      <w:proofErr w:type="spellEnd"/>
      <w:r w:rsidRPr="00E318F3">
        <w:rPr>
          <w:rFonts w:ascii="Tahoma" w:hAnsi="Tahoma" w:cs="Tahoma"/>
          <w:sz w:val="20"/>
          <w:szCs w:val="20"/>
        </w:rPr>
        <w:t>);</w:t>
      </w:r>
    </w:p>
    <w:p w:rsidR="002A35ED" w:rsidRPr="00A17F4C" w:rsidRDefault="002A35ED" w:rsidP="001559EF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</w:p>
    <w:p w:rsidR="002A35ED" w:rsidRPr="00A17F4C" w:rsidRDefault="00E318F3" w:rsidP="002A35ED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j)   typ projektu - realizowane przez beneficjenta, w partnerstwie</w:t>
      </w:r>
      <w:bookmarkStart w:id="0" w:name="_GoBack"/>
      <w:bookmarkEnd w:id="0"/>
      <w:r w:rsidRPr="00E318F3">
        <w:rPr>
          <w:rFonts w:ascii="Tahoma" w:hAnsi="Tahoma" w:cs="Tahoma"/>
          <w:sz w:val="20"/>
          <w:szCs w:val="20"/>
        </w:rPr>
        <w:t xml:space="preserve"> (4 pkt. – projekty realizowane w partnerstwie, 1 pkt. – projekty realizowane przez Beneficjenta);</w:t>
      </w:r>
    </w:p>
    <w:p w:rsidR="002A35ED" w:rsidRPr="00A17F4C" w:rsidRDefault="002A35ED" w:rsidP="002A35ED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</w:p>
    <w:p w:rsidR="002A35ED" w:rsidRPr="00A17F4C" w:rsidRDefault="00E318F3" w:rsidP="002A35ED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k)   termin ostatniej kontroli projektu na miejscu (decyduje okres obowiązywania planu kontroli) – priorytet: projekty niepoddane kontroli w ostatnim roku obrachunkowym (4 pkt. -  projekty niekontrolowane w ostatnim roku obrachunkowym, 1 pkt. – projekty objęte kontrolą w ostatnim roku obrachunkowym);</w:t>
      </w:r>
    </w:p>
    <w:p w:rsidR="002A35ED" w:rsidRPr="00A17F4C" w:rsidRDefault="002A35ED" w:rsidP="001559EF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</w:p>
    <w:p w:rsidR="004C2B69" w:rsidRPr="00A17F4C" w:rsidRDefault="00E318F3" w:rsidP="001559EF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2.</w:t>
      </w:r>
      <w:r w:rsidRPr="00E318F3">
        <w:rPr>
          <w:rFonts w:ascii="Tahoma" w:hAnsi="Tahoma" w:cs="Tahoma"/>
          <w:sz w:val="20"/>
          <w:szCs w:val="20"/>
        </w:rPr>
        <w:tab/>
        <w:t xml:space="preserve">Każdemu czynnikowi przypisano wagę, w zależności od stopnia wpływu danego czynnika na możliwość wystąpienia uchybień i nieprawidłowości. Suma poszczególnych wag wynosi 1. Waga dla poszczególnych kryteriów została ustalona przez pracownika dokonującego analizy na podstawie długoletniego doświadczenia i profesjonalnej oceny. </w:t>
      </w:r>
    </w:p>
    <w:p w:rsidR="002A35ED" w:rsidRPr="00A17F4C" w:rsidRDefault="00E318F3" w:rsidP="00CD7FEA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3.</w:t>
      </w:r>
      <w:r w:rsidRPr="00E318F3">
        <w:rPr>
          <w:rFonts w:ascii="Tahoma" w:hAnsi="Tahoma" w:cs="Tahoma"/>
          <w:sz w:val="20"/>
          <w:szCs w:val="20"/>
        </w:rPr>
        <w:tab/>
        <w:t>Każdy projekt oceniany jest pod względem wszystkich czynników ryzyka. Punkty dla poszczególnych czynników ryzyka przyznawane są przez pracownika dokonującego analizy na podstawie wypełnionych przez pracowników IZ – koordynatorów projektów ankiet. Zastosowano czterostopniową skalę ocen.</w:t>
      </w:r>
    </w:p>
    <w:p w:rsidR="00000000" w:rsidRDefault="00E318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lastRenderedPageBreak/>
        <w:t>4.</w:t>
      </w:r>
      <w:r w:rsidRPr="00E318F3">
        <w:rPr>
          <w:rFonts w:ascii="Tahoma" w:hAnsi="Tahoma" w:cs="Tahoma"/>
          <w:sz w:val="20"/>
          <w:szCs w:val="20"/>
        </w:rPr>
        <w:tab/>
        <w:t>Punkty dla każdego projektu oblicza się zgodnie z następującą formułą:</w:t>
      </w:r>
    </w:p>
    <w:p w:rsidR="004C2B69" w:rsidRPr="00A17F4C" w:rsidRDefault="00E318F3" w:rsidP="004C2B69">
      <w:pPr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 xml:space="preserve">Ilość punktów = (waga czynnika ryzyka 1 x punkty za dany czynnik ryzyka dla projektu (w skali 1÷4) + waga czynnika ryzyka 2 x punkty za dany czynnik ryzyka dla projektu (w skali 1÷4) + …+ waga czynnika ryzyka N x punkty za dany czynnik ryzyka dla projektu (w skali 1-4))/4. W planie kontroli na kolejny rok uwzględnia się projekty, które otrzymały największą ilość punktów z możliwością pominięcia projektów, które były kontrolowane w poprzednim roku. </w:t>
      </w:r>
    </w:p>
    <w:p w:rsidR="004C2B69" w:rsidRDefault="004C2B69" w:rsidP="001559EF">
      <w:pPr>
        <w:jc w:val="both"/>
      </w:pPr>
    </w:p>
    <w:p w:rsidR="00000000" w:rsidRDefault="008779F8" w:rsidP="00DC7D62">
      <w:pPr>
        <w:pStyle w:val="Akapitzlist"/>
        <w:numPr>
          <w:ilvl w:val="0"/>
          <w:numId w:val="12"/>
        </w:numPr>
        <w:ind w:left="284" w:hanging="284"/>
        <w:rPr>
          <w:b/>
        </w:rPr>
      </w:pPr>
      <w:r w:rsidRPr="002A70AE">
        <w:rPr>
          <w:b/>
        </w:rPr>
        <w:t>Matematyczna analiza ryzyka</w:t>
      </w:r>
      <w:r>
        <w:rPr>
          <w:b/>
        </w:rPr>
        <w:t xml:space="preserve"> do Rocznego Planu Kontroli dla kontroli trwałości </w:t>
      </w:r>
    </w:p>
    <w:p w:rsidR="00000000" w:rsidRDefault="00DC7D62">
      <w:pPr>
        <w:pStyle w:val="Akapitzlist"/>
        <w:ind w:left="284"/>
        <w:rPr>
          <w:b/>
        </w:rPr>
      </w:pPr>
    </w:p>
    <w:tbl>
      <w:tblPr>
        <w:tblStyle w:val="Tabela-Siatka"/>
        <w:tblW w:w="0" w:type="auto"/>
        <w:tblInd w:w="284" w:type="dxa"/>
        <w:tblLayout w:type="fixed"/>
        <w:tblLook w:val="04A0"/>
      </w:tblPr>
      <w:tblGrid>
        <w:gridCol w:w="533"/>
        <w:gridCol w:w="1559"/>
        <w:gridCol w:w="1560"/>
        <w:gridCol w:w="1842"/>
        <w:gridCol w:w="851"/>
        <w:gridCol w:w="709"/>
        <w:gridCol w:w="992"/>
        <w:gridCol w:w="709"/>
        <w:gridCol w:w="708"/>
        <w:gridCol w:w="993"/>
        <w:gridCol w:w="992"/>
        <w:gridCol w:w="1774"/>
      </w:tblGrid>
      <w:tr w:rsidR="00777646" w:rsidTr="00777646">
        <w:tc>
          <w:tcPr>
            <w:tcW w:w="533" w:type="dxa"/>
            <w:vMerge w:val="restart"/>
            <w:shd w:val="clear" w:color="auto" w:fill="BFBFBF" w:themeFill="background1" w:themeFillShade="BF"/>
            <w:vAlign w:val="center"/>
          </w:tcPr>
          <w:p w:rsidR="00000000" w:rsidRDefault="00E318F3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318F3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:rsidR="00000000" w:rsidRDefault="00D118F2">
            <w:pPr>
              <w:pStyle w:val="Akapitzlist"/>
              <w:ind w:left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N</w:t>
            </w:r>
            <w:r w:rsidR="00E318F3" w:rsidRPr="00E318F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umer umowy o dofinansowanie</w:t>
            </w:r>
          </w:p>
        </w:tc>
        <w:tc>
          <w:tcPr>
            <w:tcW w:w="1560" w:type="dxa"/>
            <w:vMerge w:val="restart"/>
            <w:shd w:val="clear" w:color="auto" w:fill="BFBFBF" w:themeFill="background1" w:themeFillShade="BF"/>
            <w:vAlign w:val="center"/>
          </w:tcPr>
          <w:p w:rsidR="00000000" w:rsidRDefault="00E318F3">
            <w:pPr>
              <w:pStyle w:val="Akapitzlist"/>
              <w:ind w:left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318F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Nazwa Beneficjenta</w:t>
            </w: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000000" w:rsidRDefault="00E318F3">
            <w:pPr>
              <w:pStyle w:val="Akapitzlist"/>
              <w:ind w:left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318F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Tytuł projektu</w:t>
            </w:r>
          </w:p>
        </w:tc>
        <w:tc>
          <w:tcPr>
            <w:tcW w:w="5954" w:type="dxa"/>
            <w:gridSpan w:val="7"/>
            <w:shd w:val="clear" w:color="auto" w:fill="BFBFBF" w:themeFill="background1" w:themeFillShade="BF"/>
          </w:tcPr>
          <w:p w:rsidR="00000000" w:rsidRDefault="00E318F3">
            <w:pPr>
              <w:pStyle w:val="Akapitzlist"/>
              <w:ind w:left="0"/>
              <w:jc w:val="center"/>
              <w:rPr>
                <w:b/>
                <w:sz w:val="16"/>
                <w:szCs w:val="16"/>
              </w:rPr>
            </w:pPr>
            <w:r w:rsidRPr="00E318F3">
              <w:rPr>
                <w:b/>
                <w:sz w:val="16"/>
                <w:szCs w:val="16"/>
              </w:rPr>
              <w:t>Czynniki ryzyka</w:t>
            </w:r>
          </w:p>
        </w:tc>
        <w:tc>
          <w:tcPr>
            <w:tcW w:w="1774" w:type="dxa"/>
            <w:shd w:val="clear" w:color="auto" w:fill="BFBFBF" w:themeFill="background1" w:themeFillShade="BF"/>
          </w:tcPr>
          <w:p w:rsidR="00777646" w:rsidRPr="00AF74B2" w:rsidRDefault="00777646" w:rsidP="008779F8">
            <w:pPr>
              <w:pStyle w:val="Akapitzlist"/>
              <w:spacing w:after="200" w:line="276" w:lineRule="auto"/>
              <w:ind w:left="0"/>
              <w:rPr>
                <w:b/>
                <w:sz w:val="16"/>
                <w:szCs w:val="16"/>
              </w:rPr>
            </w:pPr>
          </w:p>
        </w:tc>
      </w:tr>
      <w:tr w:rsidR="0032794D" w:rsidTr="0032794D">
        <w:trPr>
          <w:cantSplit/>
          <w:trHeight w:val="1508"/>
        </w:trPr>
        <w:tc>
          <w:tcPr>
            <w:tcW w:w="533" w:type="dxa"/>
            <w:vMerge/>
            <w:shd w:val="clear" w:color="auto" w:fill="BFBFBF" w:themeFill="background1" w:themeFillShade="BF"/>
          </w:tcPr>
          <w:p w:rsidR="0032794D" w:rsidRPr="00AF74B2" w:rsidRDefault="0032794D" w:rsidP="008779F8">
            <w:pPr>
              <w:pStyle w:val="Akapitzlist"/>
              <w:spacing w:after="200" w:line="276" w:lineRule="auto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FBFBF" w:themeFill="background1" w:themeFillShade="BF"/>
          </w:tcPr>
          <w:p w:rsidR="0032794D" w:rsidRPr="00AF74B2" w:rsidRDefault="0032794D" w:rsidP="008779F8">
            <w:pPr>
              <w:pStyle w:val="Akapitzlist"/>
              <w:spacing w:after="200" w:line="276" w:lineRule="auto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FBFBF" w:themeFill="background1" w:themeFillShade="BF"/>
          </w:tcPr>
          <w:p w:rsidR="0032794D" w:rsidRPr="00AF74B2" w:rsidRDefault="0032794D" w:rsidP="008779F8">
            <w:pPr>
              <w:pStyle w:val="Akapitzlist"/>
              <w:spacing w:after="200" w:line="276" w:lineRule="auto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shd w:val="clear" w:color="auto" w:fill="BFBFBF" w:themeFill="background1" w:themeFillShade="BF"/>
          </w:tcPr>
          <w:p w:rsidR="0032794D" w:rsidRPr="00AF74B2" w:rsidRDefault="0032794D" w:rsidP="008779F8">
            <w:pPr>
              <w:pStyle w:val="Akapitzlist"/>
              <w:spacing w:after="200" w:line="276" w:lineRule="auto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textDirection w:val="btLr"/>
            <w:vAlign w:val="center"/>
          </w:tcPr>
          <w:p w:rsidR="00000000" w:rsidRDefault="00E318F3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18F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Maksymalna kwota dofinansowania</w:t>
            </w:r>
          </w:p>
        </w:tc>
        <w:tc>
          <w:tcPr>
            <w:tcW w:w="709" w:type="dxa"/>
            <w:shd w:val="clear" w:color="auto" w:fill="BFBFBF" w:themeFill="background1" w:themeFillShade="BF"/>
            <w:textDirection w:val="btLr"/>
            <w:vAlign w:val="center"/>
          </w:tcPr>
          <w:p w:rsidR="00000000" w:rsidRDefault="0032794D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F74B2">
              <w:rPr>
                <w:rFonts w:ascii="Tahoma" w:hAnsi="Tahoma" w:cs="Tahoma"/>
                <w:b/>
                <w:sz w:val="16"/>
                <w:szCs w:val="16"/>
              </w:rPr>
              <w:t>Pomoc publiczna</w:t>
            </w:r>
          </w:p>
        </w:tc>
        <w:tc>
          <w:tcPr>
            <w:tcW w:w="992" w:type="dxa"/>
            <w:shd w:val="clear" w:color="auto" w:fill="BFBFBF" w:themeFill="background1" w:themeFillShade="BF"/>
            <w:textDirection w:val="btLr"/>
            <w:vAlign w:val="center"/>
          </w:tcPr>
          <w:p w:rsidR="00000000" w:rsidRDefault="0032794D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F74B2">
              <w:rPr>
                <w:rFonts w:ascii="Tahoma" w:hAnsi="Tahoma" w:cs="Tahoma"/>
                <w:b/>
                <w:sz w:val="16"/>
                <w:szCs w:val="16"/>
              </w:rPr>
              <w:t>Możliwość odzyskania podatku VAT</w:t>
            </w:r>
          </w:p>
        </w:tc>
        <w:tc>
          <w:tcPr>
            <w:tcW w:w="709" w:type="dxa"/>
            <w:shd w:val="clear" w:color="auto" w:fill="BFBFBF" w:themeFill="background1" w:themeFillShade="BF"/>
            <w:textDirection w:val="btLr"/>
            <w:vAlign w:val="center"/>
          </w:tcPr>
          <w:p w:rsidR="00000000" w:rsidRDefault="0032794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AF74B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beneficjenta</w:t>
            </w:r>
          </w:p>
          <w:p w:rsidR="00000000" w:rsidRDefault="00DC7D62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textDirection w:val="btLr"/>
            <w:vAlign w:val="center"/>
          </w:tcPr>
          <w:p w:rsidR="00000000" w:rsidRDefault="0032794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AF74B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projektu</w:t>
            </w:r>
          </w:p>
          <w:p w:rsidR="00000000" w:rsidRDefault="00DC7D62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textDirection w:val="btLr"/>
            <w:vAlign w:val="center"/>
          </w:tcPr>
          <w:p w:rsidR="00000000" w:rsidRDefault="0032794D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F74B2">
              <w:rPr>
                <w:rFonts w:ascii="Tahoma" w:hAnsi="Tahoma" w:cs="Tahoma"/>
                <w:b/>
                <w:sz w:val="16"/>
                <w:szCs w:val="16"/>
              </w:rPr>
              <w:t>Kontrola projektu na miejscu w trakcie</w:t>
            </w:r>
          </w:p>
        </w:tc>
        <w:tc>
          <w:tcPr>
            <w:tcW w:w="992" w:type="dxa"/>
            <w:shd w:val="clear" w:color="auto" w:fill="BFBFBF" w:themeFill="background1" w:themeFillShade="BF"/>
            <w:textDirection w:val="btLr"/>
            <w:vAlign w:val="center"/>
          </w:tcPr>
          <w:p w:rsidR="00000000" w:rsidRDefault="0032794D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F74B2">
              <w:rPr>
                <w:rFonts w:ascii="Tahoma" w:hAnsi="Tahoma" w:cs="Tahoma"/>
                <w:b/>
                <w:sz w:val="16"/>
                <w:szCs w:val="16"/>
              </w:rPr>
              <w:t xml:space="preserve">Kontrola projektu </w:t>
            </w:r>
            <w:r w:rsidR="00C51C67">
              <w:rPr>
                <w:rFonts w:ascii="Tahoma" w:hAnsi="Tahoma" w:cs="Tahoma"/>
                <w:b/>
                <w:sz w:val="16"/>
                <w:szCs w:val="16"/>
              </w:rPr>
              <w:t>na miejscu na zakończenie</w:t>
            </w:r>
          </w:p>
        </w:tc>
        <w:tc>
          <w:tcPr>
            <w:tcW w:w="1774" w:type="dxa"/>
            <w:vMerge w:val="restart"/>
            <w:shd w:val="clear" w:color="auto" w:fill="BFBFBF" w:themeFill="background1" w:themeFillShade="BF"/>
            <w:vAlign w:val="center"/>
          </w:tcPr>
          <w:p w:rsidR="00000000" w:rsidRDefault="00E318F3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318F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Ocena ryzyka uwzględniająca poprzednią kontrolę</w:t>
            </w:r>
          </w:p>
          <w:p w:rsidR="00000000" w:rsidRDefault="00DC7D62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2794D" w:rsidTr="0032794D">
        <w:tc>
          <w:tcPr>
            <w:tcW w:w="533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59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60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842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000000" w:rsidRDefault="00E318F3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318F3">
              <w:rPr>
                <w:rFonts w:ascii="Tahoma" w:hAnsi="Tahoma" w:cs="Tahoma"/>
                <w:sz w:val="16"/>
                <w:szCs w:val="16"/>
              </w:rPr>
              <w:t>0,15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000000" w:rsidRDefault="00E318F3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318F3">
              <w:rPr>
                <w:rFonts w:ascii="Tahoma" w:hAnsi="Tahoma" w:cs="Tahoma"/>
                <w:sz w:val="16"/>
                <w:szCs w:val="16"/>
              </w:rPr>
              <w:t>0,05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000000" w:rsidRDefault="0032794D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0,2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000000" w:rsidRDefault="0032794D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000000" w:rsidRDefault="0032794D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0,05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000000" w:rsidRDefault="0032794D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0,2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000000" w:rsidRDefault="0032794D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0,3</w:t>
            </w:r>
          </w:p>
        </w:tc>
        <w:tc>
          <w:tcPr>
            <w:tcW w:w="1774" w:type="dxa"/>
            <w:vMerge/>
            <w:shd w:val="clear" w:color="auto" w:fill="BFBFBF" w:themeFill="background1" w:themeFillShade="BF"/>
          </w:tcPr>
          <w:p w:rsidR="0032794D" w:rsidRPr="00777646" w:rsidRDefault="0032794D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2794D" w:rsidTr="0032794D">
        <w:tc>
          <w:tcPr>
            <w:tcW w:w="533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59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60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842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5954" w:type="dxa"/>
            <w:gridSpan w:val="7"/>
            <w:shd w:val="clear" w:color="auto" w:fill="BFBFBF" w:themeFill="background1" w:themeFillShade="BF"/>
          </w:tcPr>
          <w:p w:rsidR="00000000" w:rsidRDefault="0032794D">
            <w:pPr>
              <w:pStyle w:val="Akapitzlist"/>
              <w:ind w:left="0"/>
              <w:jc w:val="center"/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waga (</w:t>
            </w:r>
            <w:proofErr w:type="spellStart"/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weightings</w:t>
            </w:r>
            <w:proofErr w:type="spellEnd"/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774" w:type="dxa"/>
            <w:vMerge/>
            <w:shd w:val="clear" w:color="auto" w:fill="BFBFBF" w:themeFill="background1" w:themeFillShade="BF"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</w:tr>
      <w:tr w:rsidR="0032794D" w:rsidTr="0032794D">
        <w:tc>
          <w:tcPr>
            <w:tcW w:w="533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59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60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842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5954" w:type="dxa"/>
            <w:gridSpan w:val="7"/>
            <w:shd w:val="clear" w:color="auto" w:fill="BFBFBF" w:themeFill="background1" w:themeFillShade="BF"/>
          </w:tcPr>
          <w:p w:rsidR="00000000" w:rsidRDefault="0032794D">
            <w:pPr>
              <w:pStyle w:val="Akapitzlist"/>
              <w:ind w:left="0"/>
              <w:jc w:val="center"/>
              <w:rPr>
                <w:b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Punktacja 1-4 zgodnie z tabelą kryteriów</w:t>
            </w:r>
          </w:p>
        </w:tc>
        <w:tc>
          <w:tcPr>
            <w:tcW w:w="1774" w:type="dxa"/>
            <w:vMerge/>
            <w:shd w:val="clear" w:color="auto" w:fill="BFBFBF" w:themeFill="background1" w:themeFillShade="BF"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</w:tr>
      <w:tr w:rsidR="00777646" w:rsidTr="00777646">
        <w:tc>
          <w:tcPr>
            <w:tcW w:w="533" w:type="dxa"/>
          </w:tcPr>
          <w:p w:rsidR="00C1425C" w:rsidRPr="00EF1E02" w:rsidRDefault="00E318F3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155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74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77646" w:rsidTr="00777646">
        <w:tc>
          <w:tcPr>
            <w:tcW w:w="533" w:type="dxa"/>
          </w:tcPr>
          <w:p w:rsidR="00C1425C" w:rsidRPr="00EF1E02" w:rsidRDefault="00E318F3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155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74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C540B" w:rsidTr="00777646">
        <w:tc>
          <w:tcPr>
            <w:tcW w:w="533" w:type="dxa"/>
          </w:tcPr>
          <w:p w:rsidR="003C540B" w:rsidRPr="00EF1E02" w:rsidRDefault="00E318F3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155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74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C540B" w:rsidTr="00777646">
        <w:tc>
          <w:tcPr>
            <w:tcW w:w="533" w:type="dxa"/>
          </w:tcPr>
          <w:p w:rsidR="003C540B" w:rsidRPr="00EF1E02" w:rsidRDefault="00E318F3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155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74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00000" w:rsidRDefault="00DC7D62">
      <w:pPr>
        <w:pStyle w:val="Akapitzlist"/>
        <w:ind w:left="284"/>
        <w:rPr>
          <w:b/>
        </w:rPr>
      </w:pPr>
    </w:p>
    <w:p w:rsidR="000B6BFF" w:rsidRPr="00EF1E02" w:rsidRDefault="000B6BFF" w:rsidP="00EF1E02">
      <w:pPr>
        <w:rPr>
          <w:b/>
        </w:rPr>
      </w:pPr>
    </w:p>
    <w:p w:rsidR="00000000" w:rsidRDefault="00E318F3">
      <w:pPr>
        <w:rPr>
          <w:b/>
        </w:rPr>
      </w:pPr>
      <w:r w:rsidRPr="00E318F3">
        <w:rPr>
          <w:b/>
        </w:rPr>
        <w:t xml:space="preserve">2.1 Czynniki Ryzyka </w:t>
      </w:r>
    </w:p>
    <w:p w:rsidR="008779F8" w:rsidRDefault="008779F8" w:rsidP="008779F8">
      <w:pPr>
        <w:pStyle w:val="Akapitzlist"/>
        <w:ind w:left="928"/>
        <w:jc w:val="both"/>
      </w:pPr>
    </w:p>
    <w:tbl>
      <w:tblPr>
        <w:tblStyle w:val="Tabela-Siatka"/>
        <w:tblW w:w="14699" w:type="dxa"/>
        <w:tblInd w:w="108" w:type="dxa"/>
        <w:tblLayout w:type="fixed"/>
        <w:tblLook w:val="04A0"/>
      </w:tblPr>
      <w:tblGrid>
        <w:gridCol w:w="426"/>
        <w:gridCol w:w="1842"/>
        <w:gridCol w:w="2552"/>
        <w:gridCol w:w="2126"/>
        <w:gridCol w:w="1985"/>
        <w:gridCol w:w="1842"/>
        <w:gridCol w:w="1985"/>
        <w:gridCol w:w="1941"/>
      </w:tblGrid>
      <w:tr w:rsidR="008779F8" w:rsidTr="008779F8">
        <w:trPr>
          <w:trHeight w:val="815"/>
        </w:trPr>
        <w:tc>
          <w:tcPr>
            <w:tcW w:w="14699" w:type="dxa"/>
            <w:gridSpan w:val="8"/>
            <w:shd w:val="clear" w:color="auto" w:fill="BFBFBF" w:themeFill="background1" w:themeFillShade="BF"/>
          </w:tcPr>
          <w:p w:rsidR="008779F8" w:rsidRPr="000B5725" w:rsidRDefault="008779F8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8779F8" w:rsidRPr="000B5725" w:rsidRDefault="008779F8" w:rsidP="00777646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B5725">
              <w:rPr>
                <w:rFonts w:ascii="Tahoma" w:hAnsi="Tahoma" w:cs="Tahoma"/>
                <w:b/>
                <w:sz w:val="24"/>
                <w:szCs w:val="24"/>
              </w:rPr>
              <w:t>CZYNNIKI RYZYKA</w:t>
            </w:r>
          </w:p>
        </w:tc>
      </w:tr>
      <w:tr w:rsidR="007A0DDF" w:rsidTr="000B6BFF">
        <w:trPr>
          <w:cantSplit/>
          <w:trHeight w:val="1134"/>
        </w:trPr>
        <w:tc>
          <w:tcPr>
            <w:tcW w:w="426" w:type="dxa"/>
            <w:textDirection w:val="btLr"/>
          </w:tcPr>
          <w:p w:rsidR="00000000" w:rsidRDefault="007A0DDF">
            <w:pPr>
              <w:pStyle w:val="Akapitzlist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C1A61">
              <w:rPr>
                <w:rFonts w:ascii="Tahoma" w:hAnsi="Tahoma" w:cs="Tahoma"/>
                <w:b/>
                <w:sz w:val="16"/>
                <w:szCs w:val="16"/>
              </w:rPr>
              <w:t>Punktacja</w:t>
            </w:r>
          </w:p>
        </w:tc>
        <w:tc>
          <w:tcPr>
            <w:tcW w:w="1842" w:type="dxa"/>
          </w:tcPr>
          <w:p w:rsidR="007A0DDF" w:rsidRPr="00AC1A61" w:rsidRDefault="007A0DDF" w:rsidP="007A0DDF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C1A61">
              <w:rPr>
                <w:rFonts w:ascii="Tahoma" w:hAnsi="Tahoma" w:cs="Tahoma"/>
                <w:b/>
                <w:sz w:val="16"/>
                <w:szCs w:val="16"/>
              </w:rPr>
              <w:t xml:space="preserve">Kwota dofinansowanie wypłacona Beneficjentowi (w mln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P</w:t>
            </w:r>
            <w:r w:rsidRPr="00AC1A61">
              <w:rPr>
                <w:rFonts w:ascii="Tahoma" w:hAnsi="Tahoma" w:cs="Tahoma"/>
                <w:b/>
                <w:sz w:val="16"/>
                <w:szCs w:val="16"/>
              </w:rPr>
              <w:t>LN)</w:t>
            </w:r>
          </w:p>
        </w:tc>
        <w:tc>
          <w:tcPr>
            <w:tcW w:w="2552" w:type="dxa"/>
          </w:tcPr>
          <w:p w:rsidR="007A0DDF" w:rsidRPr="000B5725" w:rsidRDefault="007A0DDF" w:rsidP="007A0DDF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B5725">
              <w:rPr>
                <w:rFonts w:ascii="Tahoma" w:hAnsi="Tahoma" w:cs="Tahoma"/>
                <w:b/>
                <w:sz w:val="16"/>
                <w:szCs w:val="16"/>
              </w:rPr>
              <w:t xml:space="preserve">Występowanie </w:t>
            </w:r>
            <w:r w:rsidR="00E318F3" w:rsidRPr="00E318F3">
              <w:rPr>
                <w:rFonts w:ascii="Tahoma" w:hAnsi="Tahoma" w:cs="Tahoma"/>
                <w:b/>
                <w:sz w:val="16"/>
                <w:szCs w:val="16"/>
              </w:rPr>
              <w:t xml:space="preserve">pomocy publicznej (w tym pomocy de </w:t>
            </w:r>
            <w:proofErr w:type="spellStart"/>
            <w:r w:rsidR="00E318F3" w:rsidRPr="00E318F3">
              <w:rPr>
                <w:rFonts w:ascii="Tahoma" w:hAnsi="Tahoma" w:cs="Tahoma"/>
                <w:b/>
                <w:sz w:val="16"/>
                <w:szCs w:val="16"/>
              </w:rPr>
              <w:t>minimis</w:t>
            </w:r>
            <w:proofErr w:type="spellEnd"/>
            <w:r w:rsidR="00E318F3" w:rsidRPr="00E318F3">
              <w:rPr>
                <w:rFonts w:ascii="Tahoma" w:hAnsi="Tahoma" w:cs="Tahoma"/>
                <w:b/>
                <w:sz w:val="16"/>
                <w:szCs w:val="16"/>
              </w:rPr>
              <w:t>)</w:t>
            </w:r>
            <w:r w:rsidRPr="000B5725">
              <w:rPr>
                <w:rFonts w:ascii="Tahoma" w:hAnsi="Tahoma" w:cs="Tahoma"/>
                <w:b/>
                <w:sz w:val="16"/>
                <w:szCs w:val="16"/>
              </w:rPr>
              <w:t xml:space="preserve"> w projekcie  </w:t>
            </w:r>
          </w:p>
        </w:tc>
        <w:tc>
          <w:tcPr>
            <w:tcW w:w="2126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Możliwość odzyskania podatku VAT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spacing w:after="200" w:line="276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beneficjenta</w:t>
            </w:r>
          </w:p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jst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/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pjb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i inne niż wskazane w tym przedsiębiorcy)</w:t>
            </w:r>
          </w:p>
        </w:tc>
        <w:tc>
          <w:tcPr>
            <w:tcW w:w="1842" w:type="dxa"/>
          </w:tcPr>
          <w:p w:rsidR="007A0DDF" w:rsidRPr="000B5725" w:rsidRDefault="00B8550A" w:rsidP="00777646">
            <w:pPr>
              <w:spacing w:after="200" w:line="276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projektu</w:t>
            </w:r>
          </w:p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(projekt realizowany przez Beneficjenta i projekt partnerski)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Kontrola projektu na miejscu w trakcie realizacji projektu</w:t>
            </w:r>
          </w:p>
        </w:tc>
        <w:tc>
          <w:tcPr>
            <w:tcW w:w="1941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Kontrola projektu na miejscu na zakończenie realizacji projektu</w:t>
            </w:r>
          </w:p>
        </w:tc>
      </w:tr>
      <w:tr w:rsidR="007A0DDF" w:rsidTr="000B6BFF">
        <w:tc>
          <w:tcPr>
            <w:tcW w:w="426" w:type="dxa"/>
          </w:tcPr>
          <w:p w:rsidR="007A0DDF" w:rsidRDefault="007A0DDF" w:rsidP="00777646">
            <w:pPr>
              <w:pStyle w:val="Akapitzlist"/>
              <w:ind w:left="0"/>
              <w:jc w:val="both"/>
            </w:pPr>
            <w:r>
              <w:t>1</w:t>
            </w:r>
          </w:p>
        </w:tc>
        <w:tc>
          <w:tcPr>
            <w:tcW w:w="1842" w:type="dxa"/>
          </w:tcPr>
          <w:p w:rsidR="007A0DDF" w:rsidRPr="00FD6D12" w:rsidRDefault="007A0DDF" w:rsidP="00A33D8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55890">
              <w:rPr>
                <w:rFonts w:ascii="Tahoma" w:hAnsi="Tahoma" w:cs="Tahoma"/>
                <w:sz w:val="16"/>
                <w:szCs w:val="16"/>
              </w:rPr>
              <w:t xml:space="preserve">kwota dofinansowania mieści się w </w:t>
            </w:r>
            <w:r w:rsidR="00A33D86">
              <w:rPr>
                <w:rFonts w:ascii="Tahoma" w:hAnsi="Tahoma" w:cs="Tahoma"/>
                <w:sz w:val="16"/>
                <w:szCs w:val="16"/>
              </w:rPr>
              <w:t>dolnym</w:t>
            </w:r>
            <w:r w:rsidRPr="00F55890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55890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2552" w:type="dxa"/>
          </w:tcPr>
          <w:p w:rsidR="007A0DDF" w:rsidRPr="000B5725" w:rsidRDefault="000B5725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</w:t>
            </w:r>
            <w:r w:rsidR="00E318F3" w:rsidRPr="00E318F3">
              <w:rPr>
                <w:rFonts w:ascii="Tahoma" w:hAnsi="Tahoma" w:cs="Tahoma"/>
                <w:sz w:val="16"/>
                <w:szCs w:val="16"/>
              </w:rPr>
              <w:t xml:space="preserve">rojekt nie był objęty  zasadami pomocy publicznej (w tym pomocy de </w:t>
            </w:r>
            <w:proofErr w:type="spellStart"/>
            <w:r w:rsidR="00E318F3" w:rsidRPr="00E318F3">
              <w:rPr>
                <w:rFonts w:ascii="Tahoma" w:hAnsi="Tahoma" w:cs="Tahoma"/>
                <w:sz w:val="16"/>
                <w:szCs w:val="16"/>
              </w:rPr>
              <w:t>minimis</w:t>
            </w:r>
            <w:proofErr w:type="spellEnd"/>
            <w:r w:rsidR="00E318F3" w:rsidRPr="00E318F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2126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VAT nie był wydatkiem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kwalifikowalnym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000000" w:rsidRDefault="00B8550A">
            <w:pPr>
              <w:pStyle w:val="Akapitzlist"/>
              <w:ind w:left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forma prawna Beneficjenta </w:t>
            </w:r>
            <w:proofErr w:type="spellStart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jst</w:t>
            </w:r>
            <w:proofErr w:type="spellEnd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proofErr w:type="spellStart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pjb</w:t>
            </w:r>
            <w:proofErr w:type="spellEnd"/>
          </w:p>
        </w:tc>
        <w:tc>
          <w:tcPr>
            <w:tcW w:w="1842" w:type="dxa"/>
          </w:tcPr>
          <w:p w:rsidR="007A0DDF" w:rsidRPr="000B5725" w:rsidRDefault="000B5725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</w:t>
            </w:r>
            <w:r w:rsidR="007A0DDF" w:rsidRPr="000B572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rojekt realizowany przez Beneficjenta</w:t>
            </w:r>
          </w:p>
        </w:tc>
        <w:tc>
          <w:tcPr>
            <w:tcW w:w="1985" w:type="dxa"/>
          </w:tcPr>
          <w:p w:rsidR="007A0DDF" w:rsidRPr="000B5725" w:rsidRDefault="00120760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="007A0DDF" w:rsidRPr="000B5725">
              <w:rPr>
                <w:rFonts w:ascii="Tahoma" w:hAnsi="Tahoma" w:cs="Tahoma"/>
                <w:sz w:val="16"/>
                <w:szCs w:val="16"/>
              </w:rPr>
              <w:t>yła przeprowadzona kontrola na miejscu w trakcie realizacji</w:t>
            </w:r>
            <w:r w:rsidR="00B8550A">
              <w:rPr>
                <w:rFonts w:ascii="Tahoma" w:hAnsi="Tahoma" w:cs="Tahoma"/>
                <w:sz w:val="16"/>
                <w:szCs w:val="16"/>
              </w:rPr>
              <w:t xml:space="preserve"> projektu</w:t>
            </w:r>
          </w:p>
        </w:tc>
        <w:tc>
          <w:tcPr>
            <w:tcW w:w="1941" w:type="dxa"/>
          </w:tcPr>
          <w:p w:rsidR="007A0DDF" w:rsidRPr="000B5725" w:rsidRDefault="00120760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="007A0DDF" w:rsidRPr="000B5725">
              <w:rPr>
                <w:rFonts w:ascii="Tahoma" w:hAnsi="Tahoma" w:cs="Tahoma"/>
                <w:sz w:val="16"/>
                <w:szCs w:val="16"/>
              </w:rPr>
              <w:t>yła przeprowadzona kontrola na miejscu na zakończenie realizacji projektu</w:t>
            </w:r>
          </w:p>
        </w:tc>
      </w:tr>
      <w:tr w:rsidR="007A0DDF" w:rsidTr="000B6BFF">
        <w:tc>
          <w:tcPr>
            <w:tcW w:w="426" w:type="dxa"/>
          </w:tcPr>
          <w:p w:rsidR="007A0DDF" w:rsidRDefault="007A0DDF" w:rsidP="00777646">
            <w:pPr>
              <w:pStyle w:val="Akapitzlist"/>
              <w:ind w:left="0"/>
              <w:jc w:val="both"/>
            </w:pPr>
            <w:r>
              <w:t>2</w:t>
            </w:r>
          </w:p>
        </w:tc>
        <w:tc>
          <w:tcPr>
            <w:tcW w:w="1842" w:type="dxa"/>
          </w:tcPr>
          <w:p w:rsidR="007A0DDF" w:rsidRPr="00FD6D12" w:rsidRDefault="007A0DDF" w:rsidP="00471DCE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55890">
              <w:rPr>
                <w:rFonts w:ascii="Tahoma" w:hAnsi="Tahoma" w:cs="Tahoma"/>
                <w:sz w:val="16"/>
                <w:szCs w:val="16"/>
              </w:rPr>
              <w:t xml:space="preserve">kwota dofinansowanie mieści się w </w:t>
            </w:r>
            <w:r w:rsidR="00471DCE">
              <w:rPr>
                <w:rFonts w:ascii="Tahoma" w:hAnsi="Tahoma" w:cs="Tahoma"/>
                <w:sz w:val="16"/>
                <w:szCs w:val="16"/>
              </w:rPr>
              <w:t>drugim</w:t>
            </w:r>
            <w:r w:rsidRPr="00F55890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55890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2552" w:type="dxa"/>
          </w:tcPr>
          <w:p w:rsidR="007A0DDF" w:rsidRPr="000B5725" w:rsidRDefault="007A0DDF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0B5725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842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41" w:type="dxa"/>
          </w:tcPr>
          <w:p w:rsidR="007A0DDF" w:rsidRPr="000B5725" w:rsidRDefault="007A0DDF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A0DDF" w:rsidTr="000B6BFF">
        <w:tc>
          <w:tcPr>
            <w:tcW w:w="426" w:type="dxa"/>
          </w:tcPr>
          <w:p w:rsidR="007A0DDF" w:rsidRDefault="007A0DDF" w:rsidP="00777646">
            <w:pPr>
              <w:pStyle w:val="Akapitzlist"/>
              <w:ind w:left="0"/>
              <w:jc w:val="both"/>
            </w:pPr>
            <w:r>
              <w:t>3</w:t>
            </w:r>
          </w:p>
        </w:tc>
        <w:tc>
          <w:tcPr>
            <w:tcW w:w="1842" w:type="dxa"/>
          </w:tcPr>
          <w:p w:rsidR="007A0DDF" w:rsidRPr="00FD6D12" w:rsidRDefault="007A0DDF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55890">
              <w:rPr>
                <w:rFonts w:ascii="Tahoma" w:hAnsi="Tahoma" w:cs="Tahoma"/>
                <w:sz w:val="16"/>
                <w:szCs w:val="16"/>
              </w:rPr>
              <w:t>kwota dofinansowanie mieści w trzecim</w:t>
            </w:r>
            <w:r w:rsidR="00075252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075252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  <w:r w:rsidR="00075252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</w:tcPr>
          <w:p w:rsidR="007A0DDF" w:rsidRPr="000B5725" w:rsidRDefault="007A0DDF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0B5725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842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41" w:type="dxa"/>
          </w:tcPr>
          <w:p w:rsidR="007A0DDF" w:rsidRPr="000B5725" w:rsidRDefault="007A0DDF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A0DDF" w:rsidTr="000B6BFF">
        <w:tc>
          <w:tcPr>
            <w:tcW w:w="426" w:type="dxa"/>
          </w:tcPr>
          <w:p w:rsidR="007A0DDF" w:rsidRDefault="007A0DDF" w:rsidP="00777646">
            <w:pPr>
              <w:pStyle w:val="Akapitzlist"/>
              <w:ind w:left="0"/>
              <w:jc w:val="both"/>
            </w:pPr>
            <w:r>
              <w:t>4</w:t>
            </w:r>
          </w:p>
        </w:tc>
        <w:tc>
          <w:tcPr>
            <w:tcW w:w="1842" w:type="dxa"/>
          </w:tcPr>
          <w:p w:rsidR="00000000" w:rsidRDefault="007A0DDF" w:rsidP="00A33D86">
            <w:pPr>
              <w:pStyle w:val="Akapitzlist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F55890">
              <w:rPr>
                <w:rFonts w:ascii="Tahoma" w:hAnsi="Tahoma" w:cs="Tahoma"/>
                <w:sz w:val="16"/>
                <w:szCs w:val="16"/>
              </w:rPr>
              <w:t xml:space="preserve">kwota dofinansowania mieści się w </w:t>
            </w:r>
            <w:r w:rsidR="00A33D86">
              <w:rPr>
                <w:rFonts w:ascii="Tahoma" w:hAnsi="Tahoma" w:cs="Tahoma"/>
                <w:sz w:val="16"/>
                <w:szCs w:val="16"/>
              </w:rPr>
              <w:t xml:space="preserve">górnym </w:t>
            </w:r>
            <w:proofErr w:type="spellStart"/>
            <w:r w:rsidRPr="00F55890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2552" w:type="dxa"/>
          </w:tcPr>
          <w:p w:rsidR="007A0DDF" w:rsidRPr="000B5725" w:rsidRDefault="000B5725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</w:t>
            </w:r>
            <w:r w:rsidR="00E318F3" w:rsidRPr="00E318F3">
              <w:rPr>
                <w:rFonts w:ascii="Tahoma" w:hAnsi="Tahoma" w:cs="Tahoma"/>
                <w:sz w:val="16"/>
                <w:szCs w:val="16"/>
              </w:rPr>
              <w:t xml:space="preserve">rojekt był objęty  zasadami pomocy publicznej (w tym pomocy de </w:t>
            </w:r>
            <w:proofErr w:type="spellStart"/>
            <w:r w:rsidR="00E318F3" w:rsidRPr="00E318F3">
              <w:rPr>
                <w:rFonts w:ascii="Tahoma" w:hAnsi="Tahoma" w:cs="Tahoma"/>
                <w:sz w:val="16"/>
                <w:szCs w:val="16"/>
              </w:rPr>
              <w:t>minimis</w:t>
            </w:r>
            <w:proofErr w:type="spellEnd"/>
            <w:r w:rsidR="00E318F3" w:rsidRPr="00E318F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2126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VAT był wydatkiem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kwalifikowalnym</w:t>
            </w:r>
            <w:proofErr w:type="spellEnd"/>
          </w:p>
        </w:tc>
        <w:tc>
          <w:tcPr>
            <w:tcW w:w="1985" w:type="dxa"/>
          </w:tcPr>
          <w:p w:rsidR="00000000" w:rsidRDefault="00B8550A">
            <w:pPr>
              <w:pStyle w:val="Akapitzlist"/>
              <w:ind w:left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forma prawna Beneficjenta inna niż </w:t>
            </w:r>
            <w:proofErr w:type="spellStart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jst</w:t>
            </w:r>
            <w:proofErr w:type="spellEnd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proofErr w:type="spellStart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pjb</w:t>
            </w:r>
            <w:proofErr w:type="spellEnd"/>
          </w:p>
        </w:tc>
        <w:tc>
          <w:tcPr>
            <w:tcW w:w="1842" w:type="dxa"/>
            <w:vAlign w:val="center"/>
          </w:tcPr>
          <w:p w:rsidR="007A0DDF" w:rsidRPr="000B5725" w:rsidRDefault="000B5725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</w:t>
            </w:r>
            <w:r w:rsidR="007A0DDF" w:rsidRPr="000B572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rojekt partnerski</w:t>
            </w:r>
          </w:p>
        </w:tc>
        <w:tc>
          <w:tcPr>
            <w:tcW w:w="1985" w:type="dxa"/>
          </w:tcPr>
          <w:p w:rsidR="007A0DDF" w:rsidRPr="000B5725" w:rsidRDefault="00120760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</w:t>
            </w:r>
            <w:r w:rsidR="007A0DDF" w:rsidRPr="000B5725">
              <w:rPr>
                <w:rFonts w:ascii="Tahoma" w:hAnsi="Tahoma" w:cs="Tahoma"/>
                <w:sz w:val="16"/>
                <w:szCs w:val="16"/>
              </w:rPr>
              <w:t>ie było kontroli na miejscu w trakcie realizacji projektu</w:t>
            </w:r>
          </w:p>
        </w:tc>
        <w:tc>
          <w:tcPr>
            <w:tcW w:w="1941" w:type="dxa"/>
          </w:tcPr>
          <w:p w:rsidR="007A0DDF" w:rsidRPr="000B5725" w:rsidRDefault="00120760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</w:t>
            </w:r>
            <w:r w:rsidR="007A0DDF" w:rsidRPr="000B5725">
              <w:rPr>
                <w:rFonts w:ascii="Tahoma" w:hAnsi="Tahoma" w:cs="Tahoma"/>
                <w:sz w:val="16"/>
                <w:szCs w:val="16"/>
              </w:rPr>
              <w:t>ie było kontroli na miejscu na zak</w:t>
            </w:r>
            <w:r w:rsidR="00B8550A">
              <w:rPr>
                <w:rFonts w:ascii="Tahoma" w:hAnsi="Tahoma" w:cs="Tahoma"/>
                <w:sz w:val="16"/>
                <w:szCs w:val="16"/>
              </w:rPr>
              <w:t>ończenie realizacji projektu</w:t>
            </w:r>
          </w:p>
        </w:tc>
      </w:tr>
      <w:tr w:rsidR="007A0DDF" w:rsidTr="000B6BFF">
        <w:trPr>
          <w:trHeight w:val="525"/>
        </w:trPr>
        <w:tc>
          <w:tcPr>
            <w:tcW w:w="14699" w:type="dxa"/>
            <w:gridSpan w:val="8"/>
          </w:tcPr>
          <w:p w:rsidR="00000000" w:rsidRDefault="00DC7D62">
            <w:pPr>
              <w:pStyle w:val="Akapitzlist"/>
              <w:ind w:left="0"/>
              <w:rPr>
                <w:rFonts w:ascii="Tahoma" w:hAnsi="Tahoma" w:cs="Tahoma"/>
                <w:sz w:val="16"/>
                <w:szCs w:val="16"/>
              </w:rPr>
            </w:pPr>
          </w:p>
          <w:p w:rsidR="00000000" w:rsidRDefault="007A0DDF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B5725">
              <w:rPr>
                <w:rFonts w:ascii="Tahoma" w:hAnsi="Tahoma" w:cs="Tahoma"/>
                <w:sz w:val="16"/>
                <w:szCs w:val="16"/>
              </w:rPr>
              <w:t>Waga w modelu</w:t>
            </w:r>
          </w:p>
        </w:tc>
      </w:tr>
      <w:tr w:rsidR="007A0DDF" w:rsidTr="00EF1E02">
        <w:tc>
          <w:tcPr>
            <w:tcW w:w="426" w:type="dxa"/>
            <w:tcBorders>
              <w:bottom w:val="single" w:sz="4" w:space="0" w:color="auto"/>
            </w:tcBorders>
          </w:tcPr>
          <w:p w:rsidR="007A0DDF" w:rsidRDefault="007A0DDF" w:rsidP="00777646">
            <w:pPr>
              <w:pStyle w:val="Akapitzlist"/>
              <w:ind w:left="0"/>
              <w:jc w:val="both"/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A0DDF" w:rsidRPr="00FD6D12" w:rsidRDefault="00777646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0,1</w:t>
            </w:r>
            <w:r w:rsidR="007A0DDF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0,05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A0DDF" w:rsidRPr="000B5725" w:rsidRDefault="00B8550A" w:rsidP="000B6BFF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0,2</w:t>
            </w: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0,3</w:t>
            </w:r>
          </w:p>
        </w:tc>
      </w:tr>
      <w:tr w:rsidR="00EF1E02" w:rsidTr="00EF1E02"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EF1E02" w:rsidRDefault="00EF1E02" w:rsidP="00777646">
            <w:pPr>
              <w:pStyle w:val="Akapitzlist"/>
              <w:ind w:left="0"/>
              <w:jc w:val="both"/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000000" w:rsidRDefault="00EF1E02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000000" w:rsidRDefault="00EF1E02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B5725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000000" w:rsidRDefault="00B8550A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000000" w:rsidRDefault="00B8550A">
            <w:pPr>
              <w:pStyle w:val="Akapitzlist"/>
              <w:ind w:lef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center"/>
          </w:tcPr>
          <w:p w:rsidR="00000000" w:rsidRDefault="00B8550A">
            <w:pPr>
              <w:pStyle w:val="Akapitzlist"/>
              <w:ind w:lef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000000" w:rsidRDefault="00B8550A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1941" w:type="dxa"/>
            <w:tcBorders>
              <w:left w:val="nil"/>
              <w:bottom w:val="nil"/>
              <w:right w:val="nil"/>
            </w:tcBorders>
          </w:tcPr>
          <w:p w:rsidR="00000000" w:rsidRDefault="00B8550A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</w:tr>
    </w:tbl>
    <w:p w:rsidR="00000000" w:rsidRDefault="00DC7D62">
      <w:pPr>
        <w:jc w:val="both"/>
      </w:pPr>
    </w:p>
    <w:p w:rsidR="00000000" w:rsidRDefault="00DC7D62">
      <w:pPr>
        <w:jc w:val="both"/>
      </w:pPr>
    </w:p>
    <w:p w:rsidR="00000000" w:rsidRPr="00272FA4" w:rsidRDefault="00272FA4" w:rsidP="00DC7D62">
      <w:pPr>
        <w:pStyle w:val="Akapitzlist"/>
        <w:numPr>
          <w:ilvl w:val="1"/>
          <w:numId w:val="13"/>
        </w:numPr>
        <w:ind w:left="284" w:hanging="284"/>
        <w:jc w:val="both"/>
        <w:rPr>
          <w:b/>
        </w:rPr>
      </w:pPr>
      <w:r w:rsidRPr="00272FA4">
        <w:rPr>
          <w:b/>
        </w:rPr>
        <w:t xml:space="preserve"> </w:t>
      </w:r>
      <w:r w:rsidR="00EF1E02" w:rsidRPr="00272FA4">
        <w:rPr>
          <w:b/>
        </w:rPr>
        <w:t xml:space="preserve">Ankieta </w:t>
      </w:r>
    </w:p>
    <w:tbl>
      <w:tblPr>
        <w:tblW w:w="904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3080"/>
        <w:gridCol w:w="1480"/>
        <w:gridCol w:w="1480"/>
        <w:gridCol w:w="1500"/>
        <w:gridCol w:w="1500"/>
      </w:tblGrid>
      <w:tr w:rsidR="001B5226" w:rsidRPr="00420DD4" w:rsidTr="00B24B74">
        <w:trPr>
          <w:trHeight w:val="446"/>
        </w:trPr>
        <w:tc>
          <w:tcPr>
            <w:tcW w:w="30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B5226" w:rsidRPr="00D612F9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>Tytuł projektu:</w:t>
            </w:r>
          </w:p>
        </w:tc>
        <w:tc>
          <w:tcPr>
            <w:tcW w:w="596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5226" w:rsidRPr="00EF1E02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1B5226" w:rsidRPr="00420DD4" w:rsidTr="00B24B74">
        <w:trPr>
          <w:trHeight w:val="446"/>
        </w:trPr>
        <w:tc>
          <w:tcPr>
            <w:tcW w:w="30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B5226" w:rsidRPr="00D612F9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 xml:space="preserve">Beneficjent: </w:t>
            </w:r>
          </w:p>
        </w:tc>
        <w:tc>
          <w:tcPr>
            <w:tcW w:w="596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5226" w:rsidRPr="00EF1E02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1B5226" w:rsidRPr="00420DD4" w:rsidTr="00B24B74">
        <w:trPr>
          <w:trHeight w:val="446"/>
        </w:trPr>
        <w:tc>
          <w:tcPr>
            <w:tcW w:w="30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B5226" w:rsidRPr="00D612F9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lastRenderedPageBreak/>
              <w:t xml:space="preserve">Nr projektu: </w:t>
            </w:r>
          </w:p>
        </w:tc>
        <w:tc>
          <w:tcPr>
            <w:tcW w:w="596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5226" w:rsidRPr="00EF1E02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446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EF1E02" w:rsidRPr="00EF1E02" w:rsidRDefault="00E318F3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>Wypłacone dofinansowanie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F1E02">
              <w:rPr>
                <w:rFonts w:ascii="Tahoma" w:hAnsi="Tahoma" w:cs="Tahoma"/>
                <w:sz w:val="18"/>
                <w:szCs w:val="18"/>
                <w:lang w:eastAsia="pl-PL"/>
              </w:rPr>
              <w:t>Łączna kwota wypłaconego dofinansowania w mln zł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F1E02">
              <w:rPr>
                <w:rFonts w:ascii="Tahoma" w:hAnsi="Tahoma" w:cs="Tahoma"/>
                <w:sz w:val="18"/>
                <w:szCs w:val="18"/>
                <w:lang w:eastAsia="pl-PL"/>
              </w:rPr>
              <w:t>Data dokonania płatności końcowej</w:t>
            </w:r>
          </w:p>
        </w:tc>
      </w:tr>
      <w:tr w:rsidR="00EF1E02" w:rsidRPr="00420DD4" w:rsidTr="00EF1E02">
        <w:trPr>
          <w:trHeight w:val="391"/>
        </w:trPr>
        <w:tc>
          <w:tcPr>
            <w:tcW w:w="308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362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EF1E02" w:rsidRPr="00EF1E02" w:rsidRDefault="00EF1E02" w:rsidP="001207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EF1E02">
              <w:rPr>
                <w:rFonts w:ascii="Tahoma" w:hAnsi="Tahoma" w:cs="Tahoma"/>
                <w:b/>
                <w:sz w:val="16"/>
                <w:szCs w:val="16"/>
              </w:rPr>
              <w:t xml:space="preserve">Występowanie pomocy publicznej (w tym pomocy de </w:t>
            </w:r>
            <w:proofErr w:type="spellStart"/>
            <w:r w:rsidRPr="00EF1E02">
              <w:rPr>
                <w:rFonts w:ascii="Tahoma" w:hAnsi="Tahoma" w:cs="Tahoma"/>
                <w:b/>
                <w:sz w:val="16"/>
                <w:szCs w:val="16"/>
              </w:rPr>
              <w:t>minimis</w:t>
            </w:r>
            <w:proofErr w:type="spellEnd"/>
            <w:r w:rsidRPr="00EF1E02">
              <w:rPr>
                <w:rFonts w:ascii="Tahoma" w:hAnsi="Tahoma" w:cs="Tahoma"/>
                <w:b/>
                <w:sz w:val="16"/>
                <w:szCs w:val="16"/>
              </w:rPr>
              <w:t xml:space="preserve">) </w:t>
            </w:r>
            <w:r w:rsidR="00120760">
              <w:rPr>
                <w:rFonts w:ascii="Tahoma" w:hAnsi="Tahoma" w:cs="Tahoma"/>
                <w:b/>
                <w:sz w:val="16"/>
                <w:szCs w:val="16"/>
              </w:rPr>
              <w:br/>
            </w:r>
            <w:r w:rsidRPr="00EF1E02">
              <w:rPr>
                <w:rFonts w:ascii="Tahoma" w:hAnsi="Tahoma" w:cs="Tahoma"/>
                <w:b/>
                <w:sz w:val="16"/>
                <w:szCs w:val="16"/>
              </w:rPr>
              <w:t xml:space="preserve">w projekcie 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E02" w:rsidRPr="00EF1E02" w:rsidRDefault="00E318F3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 xml:space="preserve">Projekt nie był objęty  zasadami pomocy publicznej (w tym pomocy de </w:t>
            </w:r>
            <w:proofErr w:type="spellStart"/>
            <w:r w:rsidRPr="00E318F3">
              <w:rPr>
                <w:rFonts w:ascii="Tahoma" w:hAnsi="Tahoma" w:cs="Tahoma"/>
                <w:sz w:val="18"/>
                <w:szCs w:val="18"/>
              </w:rPr>
              <w:t>minimis</w:t>
            </w:r>
            <w:proofErr w:type="spellEnd"/>
            <w:r w:rsidRPr="00E318F3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1E02" w:rsidRPr="00EF1E02" w:rsidRDefault="00A17F4C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Projekt był objęty </w:t>
            </w:r>
            <w:r w:rsidR="00E318F3" w:rsidRPr="00E318F3">
              <w:rPr>
                <w:rFonts w:ascii="Tahoma" w:hAnsi="Tahoma" w:cs="Tahoma"/>
                <w:sz w:val="18"/>
                <w:szCs w:val="18"/>
              </w:rPr>
              <w:t xml:space="preserve">zasadami pomocy publicznej (w tym pomocy de </w:t>
            </w:r>
            <w:proofErr w:type="spellStart"/>
            <w:r w:rsidR="00E318F3" w:rsidRPr="00E318F3">
              <w:rPr>
                <w:rFonts w:ascii="Tahoma" w:hAnsi="Tahoma" w:cs="Tahoma"/>
                <w:sz w:val="18"/>
                <w:szCs w:val="18"/>
              </w:rPr>
              <w:t>minimis</w:t>
            </w:r>
            <w:proofErr w:type="spellEnd"/>
            <w:r w:rsidR="00E318F3" w:rsidRPr="00E318F3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EF1E02" w:rsidRPr="00420DD4" w:rsidTr="00EF1E02">
        <w:trPr>
          <w:trHeight w:val="432"/>
        </w:trPr>
        <w:tc>
          <w:tcPr>
            <w:tcW w:w="308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326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EF1E02" w:rsidRPr="00EF1E02" w:rsidRDefault="00E318F3" w:rsidP="00EF1E0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>Możliwość odzyskania podatku VAT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F1E02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VAT </w:t>
            </w:r>
            <w:r w:rsidR="00120760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nie był wydatkiem </w:t>
            </w:r>
            <w:r w:rsidRPr="00EF1E02">
              <w:rPr>
                <w:rFonts w:ascii="Tahoma" w:hAnsi="Tahoma" w:cs="Tahoma"/>
                <w:sz w:val="18"/>
                <w:szCs w:val="18"/>
                <w:lang w:eastAsia="pl-PL"/>
              </w:rPr>
              <w:t>kwalifikowanym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1E02" w:rsidRPr="00EF1E02" w:rsidRDefault="00120760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VAT był wydatkiem </w:t>
            </w:r>
            <w:r w:rsidR="00EF1E02" w:rsidRPr="00EF1E02">
              <w:rPr>
                <w:rFonts w:ascii="Tahoma" w:hAnsi="Tahoma" w:cs="Tahoma"/>
                <w:sz w:val="18"/>
                <w:szCs w:val="18"/>
                <w:lang w:eastAsia="pl-PL"/>
              </w:rPr>
              <w:t>kwalifikowanym</w:t>
            </w: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beneficjenta</w:t>
            </w:r>
          </w:p>
          <w:p w:rsidR="00EF1E02" w:rsidRPr="00EF1E02" w:rsidRDefault="00EF1E02" w:rsidP="00EF1E0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</w:t>
            </w:r>
            <w:proofErr w:type="spellStart"/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jst</w:t>
            </w:r>
            <w:proofErr w:type="spellEnd"/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/</w:t>
            </w:r>
            <w:proofErr w:type="spellStart"/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pjb</w:t>
            </w:r>
            <w:proofErr w:type="spellEnd"/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i inne niż wskazane w tym przedsiębiorcy)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PJB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JST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Inne niż JST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Przedsiębiorcy</w:t>
            </w: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80"/>
        </w:trPr>
        <w:tc>
          <w:tcPr>
            <w:tcW w:w="308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D60921" w:rsidRPr="00420DD4" w:rsidTr="00EF1E02">
        <w:trPr>
          <w:trHeight w:val="372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60921" w:rsidRPr="00EF1E02" w:rsidRDefault="00D60921" w:rsidP="00D60921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projektu</w:t>
            </w:r>
          </w:p>
          <w:p w:rsidR="00D60921" w:rsidRPr="00EF1E02" w:rsidRDefault="00D60921" w:rsidP="00D609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(projekt realizowany przez Beneficjenta i projekt partnerski)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921" w:rsidRPr="00EF1E02" w:rsidRDefault="00D60921" w:rsidP="000366B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Realizowany przez </w:t>
            </w:r>
            <w:r w:rsidR="000366B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eneficjenta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0921" w:rsidRPr="00EF1E02" w:rsidRDefault="00D60921" w:rsidP="00D6092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Realizowany w partnerstwie</w:t>
            </w: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318F3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  <w:t xml:space="preserve">Kontrola projektu na miejscu w trakcie realizacji projektu 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E02" w:rsidRPr="00EF1E02" w:rsidRDefault="00E318F3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>Była przeprowadzona kontrola na miejscu w trakcie realizacji projektu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1E02" w:rsidRPr="00EF1E02" w:rsidRDefault="00D60921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F1E02">
              <w:rPr>
                <w:rFonts w:ascii="Tahoma" w:hAnsi="Tahoma" w:cs="Tahoma"/>
                <w:sz w:val="18"/>
                <w:szCs w:val="18"/>
              </w:rPr>
              <w:t>Nie było kontroli na miejscu w trakcie realizacji projektu</w:t>
            </w: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318F3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  <w:t>Kontrola projektu na miejscu na zakończenie realizacji projektu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E02" w:rsidRPr="00EF1E02" w:rsidRDefault="00D60921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F1E02">
              <w:rPr>
                <w:rFonts w:ascii="Tahoma" w:hAnsi="Tahoma" w:cs="Tahoma"/>
                <w:sz w:val="18"/>
                <w:szCs w:val="18"/>
              </w:rPr>
              <w:t>Była przeprowadzona kontrola na miejscu na zakończenie realizacji projektu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E318F3">
            <w:pPr>
              <w:tabs>
                <w:tab w:val="left" w:pos="751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>Nie było kontroli na miejscu na zakończenie realizacji projektu</w:t>
            </w: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C661EF" w:rsidRDefault="00EF1E02" w:rsidP="00EF1E0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C661EF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C661EF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</w:tbl>
    <w:p w:rsidR="00000000" w:rsidRDefault="00DC7D62">
      <w:pPr>
        <w:jc w:val="both"/>
      </w:pPr>
    </w:p>
    <w:p w:rsidR="00000000" w:rsidRDefault="00DC7D62">
      <w:pPr>
        <w:jc w:val="both"/>
      </w:pPr>
    </w:p>
    <w:p w:rsidR="00000000" w:rsidRDefault="00A17F4C">
      <w:pPr>
        <w:rPr>
          <w:b/>
        </w:rPr>
      </w:pPr>
      <w:r w:rsidRPr="00272FA4">
        <w:rPr>
          <w:b/>
        </w:rPr>
        <w:t xml:space="preserve">2.3 </w:t>
      </w:r>
      <w:r w:rsidR="00E318F3" w:rsidRPr="00272FA4">
        <w:rPr>
          <w:b/>
        </w:rPr>
        <w:t>Ranking</w:t>
      </w:r>
      <w:r w:rsidR="00E318F3" w:rsidRPr="00E318F3">
        <w:rPr>
          <w:b/>
        </w:rPr>
        <w:t xml:space="preserve"> projektów </w:t>
      </w:r>
      <w:r w:rsidR="00E318F3" w:rsidRPr="00E318F3">
        <w:rPr>
          <w:rFonts w:eastAsia="Times New Roman" w:cs="Tahoma"/>
          <w:b/>
          <w:bCs/>
          <w:lang w:eastAsia="pl-PL"/>
        </w:rPr>
        <w:t xml:space="preserve">do kontroli </w:t>
      </w:r>
      <w:r>
        <w:rPr>
          <w:b/>
        </w:rPr>
        <w:t>trwałości</w:t>
      </w:r>
      <w:r w:rsidR="00E318F3" w:rsidRPr="00E318F3">
        <w:rPr>
          <w:b/>
        </w:rPr>
        <w:t xml:space="preserve"> </w:t>
      </w:r>
      <w:r w:rsidR="00E318F3" w:rsidRPr="00E318F3">
        <w:rPr>
          <w:rFonts w:eastAsia="Times New Roman" w:cs="Tahoma"/>
          <w:b/>
          <w:bCs/>
          <w:lang w:eastAsia="pl-PL"/>
        </w:rPr>
        <w:t>w …….. roku według przeprowadzonej analizy ryzyka</w:t>
      </w:r>
    </w:p>
    <w:p w:rsidR="00000000" w:rsidRDefault="00DC7D62">
      <w:pPr>
        <w:jc w:val="both"/>
      </w:pPr>
    </w:p>
    <w:tbl>
      <w:tblPr>
        <w:tblW w:w="14087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580"/>
        <w:gridCol w:w="2162"/>
        <w:gridCol w:w="3660"/>
        <w:gridCol w:w="4665"/>
        <w:gridCol w:w="3020"/>
      </w:tblGrid>
      <w:tr w:rsidR="00A17F4C" w:rsidRPr="007175BC" w:rsidTr="00A17F4C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N</w:t>
            </w:r>
            <w:r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umer umowy o dofinansowanie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Nazwa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Beneficjenta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Tytuł projektu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Ocena ryzyka uwzględniająca poprzednią kontrolę</w:t>
            </w:r>
          </w:p>
        </w:tc>
      </w:tr>
      <w:tr w:rsidR="00A17F4C" w:rsidRPr="007175BC" w:rsidTr="00A17F4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  <w:tr w:rsidR="00A17F4C" w:rsidRPr="007175BC" w:rsidTr="00A17F4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  <w:tr w:rsidR="00A17F4C" w:rsidRPr="007175BC" w:rsidTr="00A17F4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</w:tbl>
    <w:p w:rsidR="00000000" w:rsidRDefault="00DC7D62">
      <w:pPr>
        <w:jc w:val="both"/>
      </w:pPr>
    </w:p>
    <w:p w:rsidR="00A17F4C" w:rsidRPr="00A17F4C" w:rsidRDefault="00E318F3" w:rsidP="00A17F4C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E318F3">
        <w:rPr>
          <w:rFonts w:ascii="Tahoma" w:hAnsi="Tahoma" w:cs="Tahoma"/>
          <w:b/>
          <w:sz w:val="20"/>
          <w:szCs w:val="20"/>
        </w:rPr>
        <w:t xml:space="preserve">Wybór projektów do planu kontroli trwałości na podstawie wyników przeprowadzonej </w:t>
      </w:r>
      <w:r w:rsidRPr="00E318F3">
        <w:rPr>
          <w:rFonts w:ascii="Tahoma" w:hAnsi="Tahoma" w:cs="Tahoma"/>
          <w:b/>
          <w:sz w:val="20"/>
          <w:szCs w:val="20"/>
          <w:u w:val="single"/>
        </w:rPr>
        <w:t>analizy ryzyka</w:t>
      </w:r>
    </w:p>
    <w:p w:rsidR="00A17F4C" w:rsidRPr="00A17F4C" w:rsidRDefault="00E318F3" w:rsidP="00A17F4C">
      <w:pPr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 xml:space="preserve">Dokonanie wyboru projektów na podstawie </w:t>
      </w:r>
      <w:r w:rsidRPr="00E318F3">
        <w:rPr>
          <w:rFonts w:ascii="Tahoma" w:hAnsi="Tahoma" w:cs="Tahoma"/>
          <w:b/>
          <w:sz w:val="20"/>
          <w:szCs w:val="20"/>
        </w:rPr>
        <w:t>matematycznej metody analizy ryzyka</w:t>
      </w:r>
      <w:r w:rsidRPr="00E318F3">
        <w:rPr>
          <w:rFonts w:ascii="Tahoma" w:hAnsi="Tahoma" w:cs="Tahoma"/>
          <w:sz w:val="20"/>
          <w:szCs w:val="20"/>
        </w:rPr>
        <w:t xml:space="preserve"> przeprowadzonej zgodnie z następującą sekwencją:</w:t>
      </w:r>
    </w:p>
    <w:p w:rsidR="00000000" w:rsidRDefault="00E318F3">
      <w:pPr>
        <w:pStyle w:val="Akapitzlist"/>
        <w:numPr>
          <w:ilvl w:val="0"/>
          <w:numId w:val="6"/>
        </w:numPr>
        <w:tabs>
          <w:tab w:val="left" w:pos="426"/>
        </w:tabs>
        <w:ind w:hanging="780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Zidentyfikowano 7 najistotniejszych z punktu widzenia IZ czynników ryzyka, na podstawie których dokonywana zostanie ocena, tj.:</w:t>
      </w:r>
    </w:p>
    <w:p w:rsidR="00000000" w:rsidRDefault="00DC7D62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:rsidR="00000000" w:rsidRDefault="00E318F3">
      <w:pPr>
        <w:pStyle w:val="Akapitzlist"/>
        <w:numPr>
          <w:ilvl w:val="0"/>
          <w:numId w:val="9"/>
        </w:num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 xml:space="preserve">kwota dofinansowanie wypłacona Beneficjentowi (na postawie wniosków o płatność w mln PLN) – priorytet: projekty, w których kwota dofinansowania jest porównywalnie wyższa niż w pozostałych projektach (4 pkt. – kwota dofinansowania mieści się w górnym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3 pkt. - kwota dofinansowanie mieści w trzecim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2 pkt. - kwota dofinansowanie mieści się w </w:t>
      </w:r>
      <w:r w:rsidR="00075252">
        <w:rPr>
          <w:rFonts w:ascii="Tahoma" w:hAnsi="Tahoma" w:cs="Tahoma"/>
          <w:sz w:val="20"/>
          <w:szCs w:val="20"/>
        </w:rPr>
        <w:t>drugim</w:t>
      </w:r>
      <w:r w:rsidRPr="00E31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1 pkt. – kwota dofinansowania mieści się w dolnym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). </w:t>
      </w:r>
    </w:p>
    <w:p w:rsidR="00000000" w:rsidRDefault="00DC7D62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:rsidR="00000000" w:rsidRDefault="00DE7411">
      <w:pPr>
        <w:pStyle w:val="Akapitzlist"/>
        <w:numPr>
          <w:ilvl w:val="0"/>
          <w:numId w:val="9"/>
        </w:num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  <w:r w:rsidRPr="00081A76">
        <w:rPr>
          <w:rFonts w:ascii="Tahoma" w:hAnsi="Tahoma" w:cs="Tahoma"/>
          <w:sz w:val="20"/>
          <w:szCs w:val="20"/>
        </w:rPr>
        <w:t>w</w:t>
      </w:r>
      <w:r w:rsidR="00E318F3" w:rsidRPr="00E318F3">
        <w:rPr>
          <w:rFonts w:ascii="Tahoma" w:hAnsi="Tahoma" w:cs="Tahoma"/>
          <w:sz w:val="20"/>
          <w:szCs w:val="20"/>
        </w:rPr>
        <w:t xml:space="preserve">ystępowanie pomocy publicznej (w tym pomocy de </w:t>
      </w:r>
      <w:proofErr w:type="spellStart"/>
      <w:r w:rsidR="00E318F3" w:rsidRPr="00E318F3">
        <w:rPr>
          <w:rFonts w:ascii="Tahoma" w:hAnsi="Tahoma" w:cs="Tahoma"/>
          <w:sz w:val="20"/>
          <w:szCs w:val="20"/>
        </w:rPr>
        <w:t>minimis</w:t>
      </w:r>
      <w:proofErr w:type="spellEnd"/>
      <w:r w:rsidR="00E318F3" w:rsidRPr="00E318F3">
        <w:rPr>
          <w:rFonts w:ascii="Tahoma" w:hAnsi="Tahoma" w:cs="Tahoma"/>
          <w:sz w:val="20"/>
          <w:szCs w:val="20"/>
        </w:rPr>
        <w:t xml:space="preserve">) w projekcie  </w:t>
      </w:r>
      <w:r w:rsidR="00A17F4C" w:rsidRPr="00081A76">
        <w:rPr>
          <w:rFonts w:ascii="Tahoma" w:hAnsi="Tahoma" w:cs="Tahoma"/>
          <w:sz w:val="20"/>
          <w:szCs w:val="20"/>
        </w:rPr>
        <w:t xml:space="preserve">- priorytet: projekty które objęto zasadami pomocy publicznej (4 pkt. </w:t>
      </w:r>
      <w:r w:rsidR="0081403D" w:rsidRPr="00081A76">
        <w:rPr>
          <w:rFonts w:ascii="Tahoma" w:hAnsi="Tahoma" w:cs="Tahoma"/>
          <w:sz w:val="20"/>
          <w:szCs w:val="20"/>
        </w:rPr>
        <w:t>–</w:t>
      </w:r>
      <w:r w:rsidR="00C51C67">
        <w:rPr>
          <w:rFonts w:ascii="Tahoma" w:hAnsi="Tahoma" w:cs="Tahoma"/>
          <w:sz w:val="20"/>
          <w:szCs w:val="20"/>
        </w:rPr>
        <w:t xml:space="preserve"> projekty objęte pomocą publiczną (w tym pomocą de </w:t>
      </w:r>
      <w:proofErr w:type="spellStart"/>
      <w:r w:rsidR="00C51C67">
        <w:rPr>
          <w:rFonts w:ascii="Tahoma" w:hAnsi="Tahoma" w:cs="Tahoma"/>
          <w:sz w:val="20"/>
          <w:szCs w:val="20"/>
        </w:rPr>
        <w:t>minimis</w:t>
      </w:r>
      <w:proofErr w:type="spellEnd"/>
      <w:r w:rsidR="00C51C67">
        <w:rPr>
          <w:rFonts w:ascii="Tahoma" w:hAnsi="Tahoma" w:cs="Tahoma"/>
          <w:sz w:val="20"/>
          <w:szCs w:val="20"/>
        </w:rPr>
        <w:t xml:space="preserve">); 1 pkt. - projekty nie objęte pomocą publiczną (w tym pomocą de </w:t>
      </w:r>
      <w:proofErr w:type="spellStart"/>
      <w:r w:rsidR="00C51C67">
        <w:rPr>
          <w:rFonts w:ascii="Tahoma" w:hAnsi="Tahoma" w:cs="Tahoma"/>
          <w:sz w:val="20"/>
          <w:szCs w:val="20"/>
        </w:rPr>
        <w:t>minimis</w:t>
      </w:r>
      <w:proofErr w:type="spellEnd"/>
      <w:r w:rsidR="00C51C67">
        <w:rPr>
          <w:rFonts w:ascii="Tahoma" w:hAnsi="Tahoma" w:cs="Tahoma"/>
          <w:sz w:val="20"/>
          <w:szCs w:val="20"/>
        </w:rPr>
        <w:t>));</w:t>
      </w:r>
    </w:p>
    <w:p w:rsidR="00000000" w:rsidRDefault="00DC7D62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:rsidR="0081403D" w:rsidRPr="00DE7411" w:rsidRDefault="00C51C67" w:rsidP="00DE7411">
      <w:pPr>
        <w:pStyle w:val="Akapitzlist"/>
        <w:numPr>
          <w:ilvl w:val="0"/>
          <w:numId w:val="9"/>
        </w:num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318F3" w:rsidRPr="00E318F3">
        <w:rPr>
          <w:rFonts w:ascii="Tahoma" w:hAnsi="Tahoma" w:cs="Tahoma"/>
          <w:sz w:val="20"/>
          <w:szCs w:val="20"/>
        </w:rPr>
        <w:t>ożliwość odzyskania podatku VAT – priorytet: projekty w których podatek VAT był wydatkiem kwalifikowanym (4 pkt. - VAT był wydatkiem kwalifikowanym; 1 pkt. - VAT nie był wydatkiem kwalifikowanym);</w:t>
      </w:r>
    </w:p>
    <w:p w:rsidR="00000000" w:rsidRDefault="00DC7D62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:rsidR="00000000" w:rsidRDefault="00DE7411">
      <w:pPr>
        <w:pStyle w:val="Akapitzlist"/>
        <w:numPr>
          <w:ilvl w:val="0"/>
          <w:numId w:val="9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</w:t>
      </w:r>
      <w:r w:rsidR="0081403D">
        <w:rPr>
          <w:rFonts w:ascii="Tahoma" w:hAnsi="Tahoma" w:cs="Tahoma"/>
          <w:sz w:val="20"/>
          <w:szCs w:val="20"/>
        </w:rPr>
        <w:t xml:space="preserve">yp beneficjenta - </w:t>
      </w:r>
      <w:r w:rsidR="0081403D" w:rsidRPr="00A17F4C">
        <w:rPr>
          <w:rFonts w:ascii="Tahoma" w:hAnsi="Tahoma" w:cs="Tahoma"/>
          <w:sz w:val="20"/>
          <w:szCs w:val="20"/>
        </w:rPr>
        <w:t>beneficjenci posiadający status jednostki budżetowej, jednostki samorządu terytorialnego (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jst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 xml:space="preserve">), inne niż 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jst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 xml:space="preserve"> i przedsiębiorca,          przedsiębiorca (4 pkt. - projekty realizowane przez podmiot nie będący 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jst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>/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pjb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 xml:space="preserve">; 1 pkt. - projekty realizowane przez podmiot będący 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jst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>/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pjb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>);</w:t>
      </w:r>
    </w:p>
    <w:p w:rsidR="00000000" w:rsidRDefault="00DC7D62">
      <w:pPr>
        <w:pStyle w:val="Akapitzlist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:rsidR="0081403D" w:rsidRPr="00A17F4C" w:rsidRDefault="00DE7411" w:rsidP="0081403D">
      <w:pPr>
        <w:pStyle w:val="Akapitzlist"/>
        <w:numPr>
          <w:ilvl w:val="0"/>
          <w:numId w:val="9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</w:t>
      </w:r>
      <w:r w:rsidR="0081403D" w:rsidRPr="00A17F4C">
        <w:rPr>
          <w:rFonts w:ascii="Tahoma" w:hAnsi="Tahoma" w:cs="Tahoma"/>
          <w:sz w:val="20"/>
          <w:szCs w:val="20"/>
        </w:rPr>
        <w:t>yp projektu - realizowane przez beneficjenta, w partnerstwie (4 pkt. – projekty realizowane w partnerstwie, 1 pkt. – projekty realizowane przez Beneficjenta);</w:t>
      </w:r>
    </w:p>
    <w:p w:rsidR="00000000" w:rsidRDefault="00DC7D62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:rsidR="00000000" w:rsidRDefault="00E318F3">
      <w:pPr>
        <w:pStyle w:val="Akapitzlist"/>
        <w:numPr>
          <w:ilvl w:val="0"/>
          <w:numId w:val="9"/>
        </w:num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Kontrola projektu na miejscu w trakcie realizacji projektu</w:t>
      </w:r>
      <w:r w:rsidR="00DE7411">
        <w:rPr>
          <w:rFonts w:ascii="Tahoma" w:hAnsi="Tahoma" w:cs="Tahoma"/>
          <w:sz w:val="20"/>
          <w:szCs w:val="20"/>
        </w:rPr>
        <w:t xml:space="preserve"> – priorytet: projekty nie objęte kontrola na miejscu w </w:t>
      </w:r>
      <w:r w:rsidR="00DE7411" w:rsidRPr="00AE27B7">
        <w:rPr>
          <w:rFonts w:ascii="Tahoma" w:hAnsi="Tahoma" w:cs="Tahoma"/>
          <w:sz w:val="20"/>
          <w:szCs w:val="20"/>
        </w:rPr>
        <w:t xml:space="preserve">trakcie realizacji projektu (4 pkt. </w:t>
      </w:r>
      <w:r w:rsidR="00AE27B7">
        <w:rPr>
          <w:rFonts w:ascii="Tahoma" w:hAnsi="Tahoma" w:cs="Tahoma"/>
          <w:sz w:val="20"/>
          <w:szCs w:val="20"/>
        </w:rPr>
        <w:t>- n</w:t>
      </w:r>
      <w:r w:rsidRPr="00E318F3">
        <w:rPr>
          <w:rFonts w:ascii="Tahoma" w:hAnsi="Tahoma" w:cs="Tahoma"/>
          <w:sz w:val="20"/>
          <w:szCs w:val="20"/>
        </w:rPr>
        <w:t xml:space="preserve">ie było kontroli na miejscu w trakcie realizacji projektu; 1 pkt. </w:t>
      </w:r>
      <w:r w:rsidR="00AE27B7">
        <w:rPr>
          <w:rFonts w:ascii="Tahoma" w:hAnsi="Tahoma" w:cs="Tahoma"/>
          <w:sz w:val="20"/>
          <w:szCs w:val="20"/>
        </w:rPr>
        <w:t>- b</w:t>
      </w:r>
      <w:r w:rsidRPr="00E318F3">
        <w:rPr>
          <w:rFonts w:ascii="Tahoma" w:hAnsi="Tahoma" w:cs="Tahoma"/>
          <w:sz w:val="20"/>
          <w:szCs w:val="20"/>
        </w:rPr>
        <w:t>yła przeprowadzona kontrola na miejscu w trakcie realizacji projektu);</w:t>
      </w:r>
    </w:p>
    <w:p w:rsidR="00000000" w:rsidRDefault="00DC7D62">
      <w:pPr>
        <w:pStyle w:val="Akapitzlist"/>
        <w:rPr>
          <w:rFonts w:ascii="Tahoma" w:hAnsi="Tahoma" w:cs="Tahoma"/>
          <w:sz w:val="20"/>
          <w:szCs w:val="20"/>
        </w:rPr>
      </w:pPr>
    </w:p>
    <w:p w:rsidR="00000000" w:rsidRDefault="00E318F3">
      <w:pPr>
        <w:pStyle w:val="Akapitzlist"/>
        <w:numPr>
          <w:ilvl w:val="0"/>
          <w:numId w:val="9"/>
        </w:num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Kontrola projektu na miejscu na zakończenie realizacji projektu</w:t>
      </w:r>
      <w:r w:rsidR="00AE27B7" w:rsidRPr="00AE27B7">
        <w:rPr>
          <w:rFonts w:ascii="Tahoma" w:hAnsi="Tahoma" w:cs="Tahoma"/>
          <w:sz w:val="20"/>
          <w:szCs w:val="20"/>
        </w:rPr>
        <w:t xml:space="preserve"> – priorytet: projekty nie objęte kontrol</w:t>
      </w:r>
      <w:r w:rsidR="004873BD">
        <w:rPr>
          <w:rFonts w:ascii="Tahoma" w:hAnsi="Tahoma" w:cs="Tahoma"/>
          <w:sz w:val="20"/>
          <w:szCs w:val="20"/>
        </w:rPr>
        <w:t>ą</w:t>
      </w:r>
      <w:r w:rsidR="00AE27B7" w:rsidRPr="00AE27B7">
        <w:rPr>
          <w:rFonts w:ascii="Tahoma" w:hAnsi="Tahoma" w:cs="Tahoma"/>
          <w:sz w:val="20"/>
          <w:szCs w:val="20"/>
        </w:rPr>
        <w:t xml:space="preserve"> na miejscu na zakończenie realizacji projektu (4 pkt. - n</w:t>
      </w:r>
      <w:r w:rsidRPr="00E318F3">
        <w:rPr>
          <w:rFonts w:ascii="Tahoma" w:hAnsi="Tahoma" w:cs="Tahoma"/>
          <w:sz w:val="20"/>
          <w:szCs w:val="20"/>
        </w:rPr>
        <w:t xml:space="preserve">ie było kontroli na miejscu na zakończenie realizacji projektu; 1 pkt. - </w:t>
      </w:r>
      <w:r w:rsidR="004873BD">
        <w:rPr>
          <w:rFonts w:ascii="Tahoma" w:hAnsi="Tahoma" w:cs="Tahoma"/>
          <w:sz w:val="20"/>
          <w:szCs w:val="20"/>
        </w:rPr>
        <w:t>b</w:t>
      </w:r>
      <w:r w:rsidRPr="00E318F3">
        <w:rPr>
          <w:rFonts w:ascii="Tahoma" w:hAnsi="Tahoma" w:cs="Tahoma"/>
          <w:sz w:val="20"/>
          <w:szCs w:val="20"/>
        </w:rPr>
        <w:t>yła przeprowadzona kontrola na miejscu na zakończenie realizacji projektu)</w:t>
      </w:r>
    </w:p>
    <w:p w:rsidR="00000000" w:rsidRDefault="00DC7D62">
      <w:pPr>
        <w:pStyle w:val="Akapitzlist"/>
        <w:rPr>
          <w:rFonts w:ascii="Tahoma" w:hAnsi="Tahoma" w:cs="Tahoma"/>
          <w:sz w:val="20"/>
          <w:szCs w:val="20"/>
        </w:rPr>
      </w:pPr>
    </w:p>
    <w:p w:rsidR="007A7635" w:rsidRPr="007A7635" w:rsidRDefault="007A7635" w:rsidP="007A7635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7A7635">
        <w:rPr>
          <w:rFonts w:ascii="Tahoma" w:hAnsi="Tahoma" w:cs="Tahoma"/>
          <w:sz w:val="20"/>
          <w:szCs w:val="20"/>
        </w:rPr>
        <w:t xml:space="preserve">Każdemu czynnikowi przypisano wagę, w zależności od stopnia wpływu danego czynnika na możliwość wystąpienia uchybień i nieprawidłowości. Suma poszczególnych wag wynosi 1. Waga dla poszczególnych kryteriów została ustalona przez pracownika dokonującego analizy na podstawie długoletniego doświadczenia i profesjonalnej oceny. </w:t>
      </w:r>
    </w:p>
    <w:p w:rsidR="007A7635" w:rsidRPr="007A7635" w:rsidRDefault="007A7635" w:rsidP="007A7635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7A7635">
        <w:rPr>
          <w:rFonts w:ascii="Tahoma" w:hAnsi="Tahoma" w:cs="Tahoma"/>
          <w:sz w:val="20"/>
          <w:szCs w:val="20"/>
        </w:rPr>
        <w:t>Każdy projekt oceniany jest pod względem wszystkich czynników ryzyka. Punkty dla poszczególnych czynników ryzyka przyznawane są przez pracownika dokonującego analizy na podstawie wypełnionych przez pracowników IZ – koordynatorów projektów ankiet. Zastosowano czterostopniową skalę ocen.</w:t>
      </w:r>
    </w:p>
    <w:p w:rsidR="007A7635" w:rsidRPr="007A7635" w:rsidRDefault="007A7635" w:rsidP="007A7635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7A7635">
        <w:rPr>
          <w:rFonts w:ascii="Tahoma" w:hAnsi="Tahoma" w:cs="Tahoma"/>
          <w:sz w:val="20"/>
          <w:szCs w:val="20"/>
        </w:rPr>
        <w:t>Punkty dla każdego projektu oblicza się zgodnie z następującą formułą:</w:t>
      </w:r>
    </w:p>
    <w:p w:rsidR="00000000" w:rsidRDefault="007A7635">
      <w:pPr>
        <w:pStyle w:val="Akapitzlist"/>
        <w:tabs>
          <w:tab w:val="left" w:pos="426"/>
        </w:tabs>
        <w:ind w:left="780"/>
        <w:jc w:val="both"/>
        <w:rPr>
          <w:rFonts w:ascii="Tahoma" w:hAnsi="Tahoma" w:cs="Tahoma"/>
          <w:sz w:val="20"/>
          <w:szCs w:val="20"/>
        </w:rPr>
      </w:pPr>
      <w:r w:rsidRPr="00B422B6">
        <w:rPr>
          <w:rFonts w:ascii="Tahoma" w:hAnsi="Tahoma" w:cs="Tahoma"/>
          <w:sz w:val="20"/>
          <w:szCs w:val="20"/>
        </w:rPr>
        <w:t>Ilość punktów = (waga czynnika ryzyka 1 x punkty za dany czynnik ryzyka dla projektu (w skali 1÷4) + waga czynnika ryzyka 2 x punkty za dany czynnik ryzyka dla projektu (w skali 1÷4) + …+ waga czynnika ryzyka N x punkty za dany czynnik ryzyka dla projektu (w skali 1-4))/4. W planie kontroli na kolejny rok uwzględnia się projekty, które otr</w:t>
      </w:r>
      <w:r w:rsidR="00B422B6">
        <w:rPr>
          <w:rFonts w:ascii="Tahoma" w:hAnsi="Tahoma" w:cs="Tahoma"/>
          <w:sz w:val="20"/>
          <w:szCs w:val="20"/>
        </w:rPr>
        <w:t xml:space="preserve">zymały największą ilość punktów. </w:t>
      </w:r>
    </w:p>
    <w:p w:rsidR="00000000" w:rsidRDefault="00DC7D62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sectPr w:rsidR="00000000" w:rsidSect="001559EF">
      <w:headerReference w:type="default" r:id="rId8"/>
      <w:pgSz w:w="16838" w:h="11906" w:orient="landscape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B74" w:rsidRDefault="00B24B74" w:rsidP="00873DF5">
      <w:pPr>
        <w:spacing w:after="0" w:line="240" w:lineRule="auto"/>
      </w:pPr>
      <w:r>
        <w:separator/>
      </w:r>
    </w:p>
  </w:endnote>
  <w:endnote w:type="continuationSeparator" w:id="0">
    <w:p w:rsidR="00B24B74" w:rsidRDefault="00B24B74" w:rsidP="00873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B74" w:rsidRDefault="00B24B74" w:rsidP="00873DF5">
      <w:pPr>
        <w:spacing w:after="0" w:line="240" w:lineRule="auto"/>
      </w:pPr>
      <w:r>
        <w:separator/>
      </w:r>
    </w:p>
  </w:footnote>
  <w:footnote w:type="continuationSeparator" w:id="0">
    <w:p w:rsidR="00B24B74" w:rsidRDefault="00B24B74" w:rsidP="00873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74" w:rsidRPr="00873DF5" w:rsidRDefault="00B24B74">
    <w:pPr>
      <w:pStyle w:val="Nagwek"/>
      <w:rPr>
        <w:rFonts w:ascii="Arial" w:hAnsi="Arial" w:cs="Arial"/>
        <w:b/>
        <w:sz w:val="20"/>
        <w:szCs w:val="20"/>
      </w:rPr>
    </w:pPr>
    <w:r w:rsidRPr="00873DF5">
      <w:rPr>
        <w:rFonts w:ascii="Arial" w:hAnsi="Arial" w:cs="Arial"/>
        <w:b/>
        <w:sz w:val="20"/>
        <w:szCs w:val="20"/>
      </w:rPr>
      <w:t>Załącznik 9 D.</w:t>
    </w:r>
    <w:r>
      <w:rPr>
        <w:rFonts w:ascii="Arial" w:hAnsi="Arial" w:cs="Arial"/>
        <w:b/>
        <w:sz w:val="20"/>
        <w:szCs w:val="20"/>
      </w:rPr>
      <w:t xml:space="preserve">1 </w:t>
    </w:r>
    <w:r w:rsidRPr="00873DF5">
      <w:rPr>
        <w:rFonts w:ascii="Arial" w:hAnsi="Arial" w:cs="Arial"/>
        <w:b/>
        <w:sz w:val="20"/>
        <w:szCs w:val="20"/>
      </w:rPr>
      <w:t xml:space="preserve"> Analiza ryzyka </w:t>
    </w:r>
  </w:p>
  <w:p w:rsidR="00B24B74" w:rsidRDefault="00B24B7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6FFA"/>
    <w:multiLevelType w:val="hybridMultilevel"/>
    <w:tmpl w:val="AF68C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F27EC"/>
    <w:multiLevelType w:val="hybridMultilevel"/>
    <w:tmpl w:val="008C39CA"/>
    <w:lvl w:ilvl="0" w:tplc="7414A39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615BC"/>
    <w:multiLevelType w:val="hybridMultilevel"/>
    <w:tmpl w:val="0A80179C"/>
    <w:lvl w:ilvl="0" w:tplc="04150017">
      <w:start w:val="1"/>
      <w:numFmt w:val="lowerLetter"/>
      <w:lvlText w:val="%1)"/>
      <w:lvlJc w:val="left"/>
      <w:pPr>
        <w:ind w:left="1143" w:hanging="360"/>
      </w:pPr>
    </w:lvl>
    <w:lvl w:ilvl="1" w:tplc="04150019" w:tentative="1">
      <w:start w:val="1"/>
      <w:numFmt w:val="lowerLetter"/>
      <w:lvlText w:val="%2."/>
      <w:lvlJc w:val="left"/>
      <w:pPr>
        <w:ind w:left="1863" w:hanging="360"/>
      </w:pPr>
    </w:lvl>
    <w:lvl w:ilvl="2" w:tplc="0415001B" w:tentative="1">
      <w:start w:val="1"/>
      <w:numFmt w:val="lowerRoman"/>
      <w:lvlText w:val="%3."/>
      <w:lvlJc w:val="right"/>
      <w:pPr>
        <w:ind w:left="2583" w:hanging="180"/>
      </w:pPr>
    </w:lvl>
    <w:lvl w:ilvl="3" w:tplc="0415000F" w:tentative="1">
      <w:start w:val="1"/>
      <w:numFmt w:val="decimal"/>
      <w:lvlText w:val="%4."/>
      <w:lvlJc w:val="left"/>
      <w:pPr>
        <w:ind w:left="3303" w:hanging="360"/>
      </w:pPr>
    </w:lvl>
    <w:lvl w:ilvl="4" w:tplc="04150019" w:tentative="1">
      <w:start w:val="1"/>
      <w:numFmt w:val="lowerLetter"/>
      <w:lvlText w:val="%5."/>
      <w:lvlJc w:val="left"/>
      <w:pPr>
        <w:ind w:left="4023" w:hanging="360"/>
      </w:pPr>
    </w:lvl>
    <w:lvl w:ilvl="5" w:tplc="0415001B" w:tentative="1">
      <w:start w:val="1"/>
      <w:numFmt w:val="lowerRoman"/>
      <w:lvlText w:val="%6."/>
      <w:lvlJc w:val="right"/>
      <w:pPr>
        <w:ind w:left="4743" w:hanging="180"/>
      </w:pPr>
    </w:lvl>
    <w:lvl w:ilvl="6" w:tplc="0415000F" w:tentative="1">
      <w:start w:val="1"/>
      <w:numFmt w:val="decimal"/>
      <w:lvlText w:val="%7."/>
      <w:lvlJc w:val="left"/>
      <w:pPr>
        <w:ind w:left="5463" w:hanging="360"/>
      </w:pPr>
    </w:lvl>
    <w:lvl w:ilvl="7" w:tplc="04150019" w:tentative="1">
      <w:start w:val="1"/>
      <w:numFmt w:val="lowerLetter"/>
      <w:lvlText w:val="%8."/>
      <w:lvlJc w:val="left"/>
      <w:pPr>
        <w:ind w:left="6183" w:hanging="360"/>
      </w:pPr>
    </w:lvl>
    <w:lvl w:ilvl="8" w:tplc="0415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>
    <w:nsid w:val="17012983"/>
    <w:multiLevelType w:val="multilevel"/>
    <w:tmpl w:val="CA56FD1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88" w:hanging="1800"/>
      </w:pPr>
      <w:rPr>
        <w:rFonts w:hint="default"/>
      </w:rPr>
    </w:lvl>
  </w:abstractNum>
  <w:abstractNum w:abstractNumId="4">
    <w:nsid w:val="25026CA5"/>
    <w:multiLevelType w:val="hybridMultilevel"/>
    <w:tmpl w:val="8DEE8E58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26066F81"/>
    <w:multiLevelType w:val="multilevel"/>
    <w:tmpl w:val="D4CAEB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800"/>
      </w:pPr>
      <w:rPr>
        <w:rFonts w:hint="default"/>
      </w:rPr>
    </w:lvl>
  </w:abstractNum>
  <w:abstractNum w:abstractNumId="6">
    <w:nsid w:val="2D5F4861"/>
    <w:multiLevelType w:val="hybridMultilevel"/>
    <w:tmpl w:val="AF68C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22F58"/>
    <w:multiLevelType w:val="hybridMultilevel"/>
    <w:tmpl w:val="4B0EB704"/>
    <w:lvl w:ilvl="0" w:tplc="70ECB10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0C0A4B"/>
    <w:multiLevelType w:val="multilevel"/>
    <w:tmpl w:val="C7AA592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88" w:hanging="1800"/>
      </w:pPr>
      <w:rPr>
        <w:rFonts w:hint="default"/>
      </w:rPr>
    </w:lvl>
  </w:abstractNum>
  <w:abstractNum w:abstractNumId="9">
    <w:nsid w:val="68357672"/>
    <w:multiLevelType w:val="multilevel"/>
    <w:tmpl w:val="D4CAEB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800"/>
      </w:pPr>
      <w:rPr>
        <w:rFonts w:hint="default"/>
      </w:rPr>
    </w:lvl>
  </w:abstractNum>
  <w:abstractNum w:abstractNumId="10">
    <w:nsid w:val="6BAF5801"/>
    <w:multiLevelType w:val="multilevel"/>
    <w:tmpl w:val="3300E0E2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88" w:hanging="1800"/>
      </w:pPr>
      <w:rPr>
        <w:rFonts w:hint="default"/>
      </w:rPr>
    </w:lvl>
  </w:abstractNum>
  <w:abstractNum w:abstractNumId="11">
    <w:nsid w:val="6D3C63CA"/>
    <w:multiLevelType w:val="hybridMultilevel"/>
    <w:tmpl w:val="AF68C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11"/>
  </w:num>
  <w:num w:numId="10">
    <w:abstractNumId w:val="6"/>
  </w:num>
  <w:num w:numId="11">
    <w:abstractNumId w:val="0"/>
  </w:num>
  <w:num w:numId="12">
    <w:abstractNumId w:val="8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B69"/>
    <w:rsid w:val="0000785D"/>
    <w:rsid w:val="00016FA9"/>
    <w:rsid w:val="000366B6"/>
    <w:rsid w:val="00040EF6"/>
    <w:rsid w:val="00075252"/>
    <w:rsid w:val="00081A76"/>
    <w:rsid w:val="000B5725"/>
    <w:rsid w:val="000B6BFF"/>
    <w:rsid w:val="000F7CBF"/>
    <w:rsid w:val="00116507"/>
    <w:rsid w:val="00120760"/>
    <w:rsid w:val="001559EF"/>
    <w:rsid w:val="00196605"/>
    <w:rsid w:val="001A5406"/>
    <w:rsid w:val="001B5226"/>
    <w:rsid w:val="001E3114"/>
    <w:rsid w:val="0020437F"/>
    <w:rsid w:val="00223E29"/>
    <w:rsid w:val="00272FA4"/>
    <w:rsid w:val="002812E6"/>
    <w:rsid w:val="002A35ED"/>
    <w:rsid w:val="002B78B4"/>
    <w:rsid w:val="002C2355"/>
    <w:rsid w:val="00302EE8"/>
    <w:rsid w:val="00311125"/>
    <w:rsid w:val="00327393"/>
    <w:rsid w:val="0032794D"/>
    <w:rsid w:val="00334749"/>
    <w:rsid w:val="00352BC1"/>
    <w:rsid w:val="0039067B"/>
    <w:rsid w:val="003A1D8A"/>
    <w:rsid w:val="003B3B71"/>
    <w:rsid w:val="003C540B"/>
    <w:rsid w:val="00424D65"/>
    <w:rsid w:val="00455CFB"/>
    <w:rsid w:val="00471DCE"/>
    <w:rsid w:val="00480206"/>
    <w:rsid w:val="00480D29"/>
    <w:rsid w:val="004873BD"/>
    <w:rsid w:val="004944BC"/>
    <w:rsid w:val="004A212B"/>
    <w:rsid w:val="004C2B69"/>
    <w:rsid w:val="004E3E4C"/>
    <w:rsid w:val="004F370A"/>
    <w:rsid w:val="00514F40"/>
    <w:rsid w:val="005243DF"/>
    <w:rsid w:val="00550CA6"/>
    <w:rsid w:val="00561EE2"/>
    <w:rsid w:val="00585707"/>
    <w:rsid w:val="005F7874"/>
    <w:rsid w:val="00677217"/>
    <w:rsid w:val="00702345"/>
    <w:rsid w:val="00712C2F"/>
    <w:rsid w:val="00727356"/>
    <w:rsid w:val="0074172E"/>
    <w:rsid w:val="00777646"/>
    <w:rsid w:val="00782C19"/>
    <w:rsid w:val="00783C10"/>
    <w:rsid w:val="007A0DDF"/>
    <w:rsid w:val="007A7635"/>
    <w:rsid w:val="007C3CBA"/>
    <w:rsid w:val="007E0C5B"/>
    <w:rsid w:val="00813158"/>
    <w:rsid w:val="00813302"/>
    <w:rsid w:val="0081403D"/>
    <w:rsid w:val="0085716E"/>
    <w:rsid w:val="00873DF5"/>
    <w:rsid w:val="008779F8"/>
    <w:rsid w:val="00887BD1"/>
    <w:rsid w:val="008E0BF6"/>
    <w:rsid w:val="00946383"/>
    <w:rsid w:val="00946FEB"/>
    <w:rsid w:val="00954871"/>
    <w:rsid w:val="00985C3A"/>
    <w:rsid w:val="00995105"/>
    <w:rsid w:val="009A69BC"/>
    <w:rsid w:val="009B7493"/>
    <w:rsid w:val="00A17F4C"/>
    <w:rsid w:val="00A33D86"/>
    <w:rsid w:val="00A55AB6"/>
    <w:rsid w:val="00AA41C3"/>
    <w:rsid w:val="00AD5AB2"/>
    <w:rsid w:val="00AE27B7"/>
    <w:rsid w:val="00AF2D3F"/>
    <w:rsid w:val="00AF74B2"/>
    <w:rsid w:val="00B169B6"/>
    <w:rsid w:val="00B24B74"/>
    <w:rsid w:val="00B422B6"/>
    <w:rsid w:val="00B56EF7"/>
    <w:rsid w:val="00B8550A"/>
    <w:rsid w:val="00BE75CE"/>
    <w:rsid w:val="00BF5036"/>
    <w:rsid w:val="00C1425C"/>
    <w:rsid w:val="00C4387A"/>
    <w:rsid w:val="00C51C67"/>
    <w:rsid w:val="00C94FE4"/>
    <w:rsid w:val="00C95BC7"/>
    <w:rsid w:val="00CD7FEA"/>
    <w:rsid w:val="00D118F2"/>
    <w:rsid w:val="00D150F6"/>
    <w:rsid w:val="00D4394E"/>
    <w:rsid w:val="00D60921"/>
    <w:rsid w:val="00D612F9"/>
    <w:rsid w:val="00DC1F1B"/>
    <w:rsid w:val="00DC7D62"/>
    <w:rsid w:val="00DD1C86"/>
    <w:rsid w:val="00DD4003"/>
    <w:rsid w:val="00DE7411"/>
    <w:rsid w:val="00E318F3"/>
    <w:rsid w:val="00E33703"/>
    <w:rsid w:val="00EF1E02"/>
    <w:rsid w:val="00F17B48"/>
    <w:rsid w:val="00F55890"/>
    <w:rsid w:val="00F8773F"/>
    <w:rsid w:val="00FA6201"/>
    <w:rsid w:val="00FE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B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2B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DF5"/>
  </w:style>
  <w:style w:type="paragraph" w:styleId="Stopka">
    <w:name w:val="footer"/>
    <w:basedOn w:val="Normalny"/>
    <w:link w:val="StopkaZnak"/>
    <w:uiPriority w:val="99"/>
    <w:semiHidden/>
    <w:unhideWhenUsed/>
    <w:rsid w:val="0087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73DF5"/>
  </w:style>
  <w:style w:type="paragraph" w:styleId="Tekstdymka">
    <w:name w:val="Balloon Text"/>
    <w:basedOn w:val="Normalny"/>
    <w:link w:val="TekstdymkaZnak"/>
    <w:uiPriority w:val="99"/>
    <w:semiHidden/>
    <w:unhideWhenUsed/>
    <w:rsid w:val="00873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DF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7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04660-D0BD-4EFA-AD5B-68BCF5768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11</Pages>
  <Words>2401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ASłaby</cp:lastModifiedBy>
  <cp:revision>52</cp:revision>
  <cp:lastPrinted>2018-04-10T10:41:00Z</cp:lastPrinted>
  <dcterms:created xsi:type="dcterms:W3CDTF">2018-03-26T09:51:00Z</dcterms:created>
  <dcterms:modified xsi:type="dcterms:W3CDTF">2018-07-03T09:55:00Z</dcterms:modified>
</cp:coreProperties>
</file>